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2FED" w14:textId="77777777"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14:paraId="75DB59B5" w14:textId="77777777" w:rsidR="00EF3D60" w:rsidRPr="00A24A9E" w:rsidRDefault="00EF3D60" w:rsidP="00375903">
      <w:pPr>
        <w:spacing w:line="0" w:lineRule="atLeast"/>
        <w:rPr>
          <w:color w:val="auto"/>
          <w:szCs w:val="24"/>
        </w:rPr>
      </w:pPr>
    </w:p>
    <w:p w14:paraId="7B0D60F2" w14:textId="77777777"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14:paraId="4B4D2F35" w14:textId="77777777" w:rsidR="00713553" w:rsidRPr="00A24A9E" w:rsidRDefault="00713553" w:rsidP="00375903">
      <w:pPr>
        <w:spacing w:line="0" w:lineRule="atLeast"/>
        <w:rPr>
          <w:color w:val="auto"/>
          <w:szCs w:val="24"/>
        </w:rPr>
      </w:pPr>
    </w:p>
    <w:p w14:paraId="6B18D181" w14:textId="77777777"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14:paraId="322A261E" w14:textId="77777777"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14:paraId="1605283D" w14:textId="77777777" w:rsidR="00242E25" w:rsidRPr="00A24A9E" w:rsidRDefault="00242E25" w:rsidP="00375903">
      <w:pPr>
        <w:spacing w:line="0" w:lineRule="atLeast"/>
        <w:rPr>
          <w:color w:val="auto"/>
          <w:szCs w:val="24"/>
        </w:rPr>
      </w:pPr>
    </w:p>
    <w:p w14:paraId="5EE56FBE" w14:textId="77777777"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14:paraId="22FCC615" w14:textId="0BA28523"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14:paraId="5647E959" w14:textId="77777777" w:rsidR="00242E25" w:rsidRPr="00A24A9E" w:rsidRDefault="00242E25" w:rsidP="00713553">
      <w:pPr>
        <w:spacing w:line="0" w:lineRule="atLeast"/>
        <w:rPr>
          <w:color w:val="auto"/>
          <w:szCs w:val="24"/>
        </w:rPr>
      </w:pPr>
      <w:r w:rsidRPr="00A24A9E">
        <w:rPr>
          <w:rFonts w:hint="eastAsia"/>
          <w:color w:val="auto"/>
          <w:szCs w:val="24"/>
        </w:rPr>
        <w:t xml:space="preserve">　　　　　　　　　　　　　　　　　　　電話番号：</w:t>
      </w:r>
    </w:p>
    <w:p w14:paraId="1FCFCD61" w14:textId="0D93C9D1"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14:paraId="0206D81C" w14:textId="77777777"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14:paraId="5B9D63CA" w14:textId="77777777" w:rsidR="00242E25" w:rsidRPr="00A24A9E" w:rsidRDefault="00242E25" w:rsidP="00375903">
      <w:pPr>
        <w:spacing w:line="0" w:lineRule="atLeast"/>
        <w:jc w:val="both"/>
        <w:rPr>
          <w:color w:val="auto"/>
          <w:szCs w:val="24"/>
        </w:rPr>
      </w:pPr>
    </w:p>
    <w:p w14:paraId="400A3060" w14:textId="3BA5B884"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w:t>
      </w:r>
      <w:bookmarkStart w:id="1" w:name="_Hlk103610158"/>
      <w:bookmarkEnd w:id="0"/>
      <w:r w:rsidR="00072123" w:rsidRPr="00EA50B1">
        <w:rPr>
          <w:rFonts w:hint="eastAsia"/>
          <w:color w:val="auto"/>
          <w:szCs w:val="24"/>
        </w:rPr>
        <w:t>新規就農者育成総合対策</w:t>
      </w:r>
      <w:r w:rsidR="00A35F38" w:rsidRPr="00EA50B1">
        <w:rPr>
          <w:rFonts w:hint="eastAsia"/>
          <w:color w:val="auto"/>
          <w:szCs w:val="24"/>
        </w:rPr>
        <w:t>事業</w:t>
      </w:r>
      <w:r w:rsidR="00E1788C" w:rsidRPr="00EA50B1">
        <w:rPr>
          <w:rFonts w:hint="eastAsia"/>
          <w:color w:val="auto"/>
          <w:szCs w:val="24"/>
        </w:rPr>
        <w:t>（</w:t>
      </w:r>
      <w:r w:rsidR="00072123" w:rsidRPr="00EA50B1">
        <w:rPr>
          <w:rFonts w:hint="eastAsia"/>
          <w:color w:val="auto"/>
          <w:szCs w:val="24"/>
        </w:rPr>
        <w:t>就農</w:t>
      </w:r>
      <w:r w:rsidR="00E1788C" w:rsidRPr="00EA50B1">
        <w:rPr>
          <w:rFonts w:hint="eastAsia"/>
          <w:color w:val="auto"/>
          <w:szCs w:val="24"/>
        </w:rPr>
        <w:t>準備</w:t>
      </w:r>
      <w:r w:rsidR="00072123" w:rsidRPr="00EA50B1">
        <w:rPr>
          <w:rFonts w:hint="eastAsia"/>
          <w:color w:val="auto"/>
          <w:szCs w:val="24"/>
        </w:rPr>
        <w:t>資金</w:t>
      </w:r>
      <w:r w:rsidR="00D27C7F" w:rsidRPr="00EA50B1">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w:t>
      </w:r>
      <w:bookmarkEnd w:id="1"/>
      <w:r w:rsidR="00E1788C" w:rsidRPr="007051E2">
        <w:rPr>
          <w:rFonts w:hint="eastAsia"/>
          <w:color w:val="auto"/>
          <w:szCs w:val="24"/>
        </w:rPr>
        <w:t>第</w:t>
      </w:r>
      <w:r w:rsidR="000D6B89" w:rsidRPr="007051E2">
        <w:rPr>
          <w:rFonts w:hint="eastAsia"/>
          <w:color w:val="auto"/>
          <w:szCs w:val="24"/>
        </w:rPr>
        <w:t>５</w:t>
      </w:r>
      <w:r w:rsidR="00E1788C" w:rsidRPr="007051E2">
        <w:rPr>
          <w:rFonts w:hint="eastAsia"/>
          <w:color w:val="auto"/>
          <w:szCs w:val="24"/>
        </w:rPr>
        <w:t>条第１</w:t>
      </w:r>
      <w:r w:rsidR="00E1788C" w:rsidRPr="00DE0172">
        <w:rPr>
          <w:rFonts w:hint="eastAsia"/>
          <w:color w:val="auto"/>
          <w:szCs w:val="24"/>
        </w:rPr>
        <w:t>項</w:t>
      </w:r>
      <w:r w:rsidR="00E1788C" w:rsidRPr="00A24A9E">
        <w:rPr>
          <w:rFonts w:hint="eastAsia"/>
          <w:color w:val="auto"/>
          <w:szCs w:val="24"/>
        </w:rPr>
        <w:t>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14:paraId="61EEA43F" w14:textId="10821D7C"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w:t>
      </w:r>
      <w:r w:rsidRPr="00EA50B1">
        <w:rPr>
          <w:rFonts w:hint="eastAsia"/>
          <w:color w:val="auto"/>
          <w:szCs w:val="24"/>
        </w:rPr>
        <w:t>全国農業</w:t>
      </w:r>
      <w:r w:rsidR="00A342D7" w:rsidRPr="00EA50B1">
        <w:rPr>
          <w:rFonts w:hint="eastAsia"/>
          <w:color w:val="auto"/>
          <w:szCs w:val="24"/>
        </w:rPr>
        <w:t>委員会ネットワーク機構</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14:paraId="1B1FE8C5"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14:paraId="323185EA" w14:textId="7DE0DE6E"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14:paraId="30EB2C43" w14:textId="77777777"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14:paraId="490DE067" w14:textId="77777777" w:rsidR="000339DC" w:rsidRPr="00A24A9E" w:rsidRDefault="000339DC" w:rsidP="00CD1C1D">
      <w:pPr>
        <w:spacing w:line="0" w:lineRule="atLeast"/>
        <w:ind w:left="210" w:firstLineChars="200" w:firstLine="480"/>
        <w:rPr>
          <w:color w:val="auto"/>
          <w:szCs w:val="24"/>
        </w:rPr>
      </w:pPr>
    </w:p>
    <w:p w14:paraId="3466B5FF" w14:textId="77777777"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A24A9E" w14:paraId="12657D1C" w14:textId="77777777" w:rsidTr="00A342D7">
        <w:trPr>
          <w:trHeight w:val="1716"/>
        </w:trPr>
        <w:tc>
          <w:tcPr>
            <w:tcW w:w="9526" w:type="dxa"/>
            <w:tcBorders>
              <w:bottom w:val="single" w:sz="4" w:space="0" w:color="auto"/>
            </w:tcBorders>
          </w:tcPr>
          <w:p w14:paraId="6360C4A9" w14:textId="77777777" w:rsidR="00A97BEE" w:rsidRPr="00A24A9E" w:rsidRDefault="00A97BEE" w:rsidP="00713553">
            <w:pPr>
              <w:spacing w:line="0" w:lineRule="atLeast"/>
              <w:rPr>
                <w:color w:val="auto"/>
                <w:szCs w:val="24"/>
              </w:rPr>
            </w:pPr>
          </w:p>
        </w:tc>
      </w:tr>
    </w:tbl>
    <w:p w14:paraId="164D1050" w14:textId="657D177A" w:rsidR="00A5368B"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14:paraId="25778D34" w14:textId="77777777"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47060557"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670C9F2"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00042BF"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50D80B7"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20FB276"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5F3E4BBB"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73EC304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145822DD" w14:textId="77777777" w:rsidTr="00A342D7">
        <w:trPr>
          <w:trHeight w:val="70"/>
        </w:trPr>
        <w:tc>
          <w:tcPr>
            <w:tcW w:w="1701" w:type="dxa"/>
            <w:tcBorders>
              <w:top w:val="single" w:sz="4" w:space="0" w:color="000000"/>
              <w:left w:val="single" w:sz="4" w:space="0" w:color="000000"/>
              <w:bottom w:val="single" w:sz="4" w:space="0" w:color="auto"/>
              <w:right w:val="single" w:sz="4" w:space="0" w:color="000000"/>
            </w:tcBorders>
            <w:vAlign w:val="center"/>
          </w:tcPr>
          <w:p w14:paraId="4D07AEC0"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AC7D4EA"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1F3FF4B2"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739B026A"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1CB88DBA"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6F21DDBA" w14:textId="79C717FC" w:rsidR="00907FB8" w:rsidRDefault="00AF341F" w:rsidP="003F28D1">
            <w:pPr>
              <w:suppressAutoHyphens/>
              <w:kinsoku w:val="0"/>
              <w:autoSpaceDE w:val="0"/>
              <w:autoSpaceDN w:val="0"/>
              <w:spacing w:line="0" w:lineRule="atLeast"/>
              <w:ind w:leftChars="100" w:left="240"/>
              <w:rPr>
                <w:color w:val="auto"/>
                <w:szCs w:val="24"/>
              </w:rPr>
            </w:pPr>
            <w:r w:rsidRPr="007051E2">
              <w:rPr>
                <w:rFonts w:hint="eastAsia"/>
                <w:noProof/>
                <w:color w:val="auto"/>
                <w:szCs w:val="24"/>
                <w:lang w:val="zh-TW" w:eastAsia="zh-TW"/>
              </w:rPr>
              <mc:AlternateContent>
                <mc:Choice Requires="wps">
                  <w:drawing>
                    <wp:anchor distT="0" distB="0" distL="114300" distR="114300" simplePos="0" relativeHeight="251713536" behindDoc="0" locked="0" layoutInCell="1" allowOverlap="1" wp14:anchorId="57DCF8CC" wp14:editId="1DA6248B">
                      <wp:simplePos x="0" y="0"/>
                      <wp:positionH relativeFrom="column">
                        <wp:posOffset>287655</wp:posOffset>
                      </wp:positionH>
                      <wp:positionV relativeFrom="paragraph">
                        <wp:posOffset>205740</wp:posOffset>
                      </wp:positionV>
                      <wp:extent cx="3933825" cy="762000"/>
                      <wp:effectExtent l="0" t="0" r="28575" b="19050"/>
                      <wp:wrapNone/>
                      <wp:docPr id="1764072650" name="大かっこ 1"/>
                      <wp:cNvGraphicFramePr/>
                      <a:graphic xmlns:a="http://schemas.openxmlformats.org/drawingml/2006/main">
                        <a:graphicData uri="http://schemas.microsoft.com/office/word/2010/wordprocessingShape">
                          <wps:wsp>
                            <wps:cNvSpPr/>
                            <wps:spPr>
                              <a:xfrm>
                                <a:off x="0" y="0"/>
                                <a:ext cx="3933825" cy="762000"/>
                              </a:xfrm>
                              <a:prstGeom prst="bracketPair">
                                <a:avLst>
                                  <a:gd name="adj" fmla="val 10055"/>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35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65pt;margin-top:16.2pt;width:309.75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" adj="2172" strokecolor="black [3213]" strokeweight=".5pt">
                      <v:stroke joinstyle="miter"/>
                    </v:shape>
                  </w:pict>
                </mc:Fallback>
              </mc:AlternateContent>
            </w:r>
            <w:r w:rsidR="00907FB8" w:rsidRPr="00A24A9E">
              <w:rPr>
                <w:rFonts w:cs="Times New Roman" w:hint="eastAsia"/>
                <w:color w:val="auto"/>
                <w:spacing w:val="18"/>
                <w:szCs w:val="24"/>
              </w:rPr>
              <w:t>□</w:t>
            </w:r>
            <w:r w:rsidR="00E2367E" w:rsidRPr="00A24A9E">
              <w:rPr>
                <w:rFonts w:hint="eastAsia"/>
                <w:color w:val="auto"/>
                <w:szCs w:val="24"/>
              </w:rPr>
              <w:t>雇用就農</w:t>
            </w:r>
          </w:p>
          <w:p w14:paraId="4F6D5FA7" w14:textId="7231C107" w:rsidR="00AF341F" w:rsidRPr="007051E2" w:rsidRDefault="00AF341F" w:rsidP="00AF341F">
            <w:pPr>
              <w:spacing w:line="0" w:lineRule="atLeast"/>
              <w:ind w:leftChars="300" w:left="720"/>
              <w:rPr>
                <w:color w:val="auto"/>
                <w:szCs w:val="24"/>
              </w:rPr>
            </w:pPr>
            <w:r w:rsidRPr="007051E2">
              <w:rPr>
                <w:rFonts w:hint="eastAsia"/>
                <w:color w:val="auto"/>
                <w:szCs w:val="24"/>
              </w:rPr>
              <w:t>□正社員として期間の定めのない雇用契約を締結</w:t>
            </w:r>
          </w:p>
          <w:p w14:paraId="31FB586B" w14:textId="77777777" w:rsidR="00AF341F" w:rsidRPr="007051E2" w:rsidRDefault="00AF341F" w:rsidP="00AF341F">
            <w:pPr>
              <w:spacing w:line="0" w:lineRule="atLeast"/>
              <w:ind w:leftChars="300" w:left="720"/>
              <w:rPr>
                <w:color w:val="auto"/>
                <w:szCs w:val="24"/>
              </w:rPr>
            </w:pPr>
            <w:r w:rsidRPr="007051E2">
              <w:rPr>
                <w:rFonts w:hint="eastAsia"/>
                <w:color w:val="auto"/>
                <w:szCs w:val="24"/>
              </w:rPr>
              <w:t>□通算５年以上の有期雇用契約を締結</w:t>
            </w:r>
          </w:p>
          <w:p w14:paraId="127BD70B" w14:textId="77777777" w:rsidR="00AF341F" w:rsidRPr="007051E2" w:rsidRDefault="00AF341F" w:rsidP="00AF341F">
            <w:pPr>
              <w:spacing w:line="0" w:lineRule="atLeast"/>
              <w:ind w:leftChars="300" w:left="720"/>
              <w:rPr>
                <w:color w:val="auto"/>
                <w:szCs w:val="24"/>
              </w:rPr>
            </w:pPr>
            <w:r w:rsidRPr="007051E2">
              <w:rPr>
                <w:rFonts w:hint="eastAsia"/>
                <w:color w:val="auto"/>
                <w:szCs w:val="24"/>
              </w:rPr>
              <w:t>□研修終了後５年以内に独立・自営就農</w:t>
            </w:r>
          </w:p>
          <w:p w14:paraId="33F57021" w14:textId="77777777" w:rsidR="00AF341F" w:rsidRPr="007051E2" w:rsidRDefault="00AF341F" w:rsidP="00AF341F">
            <w:pPr>
              <w:spacing w:line="0" w:lineRule="atLeast"/>
              <w:ind w:leftChars="300" w:left="720"/>
              <w:rPr>
                <w:color w:val="auto"/>
                <w:szCs w:val="24"/>
              </w:rPr>
            </w:pPr>
            <w:r w:rsidRPr="007051E2">
              <w:rPr>
                <w:rFonts w:hint="eastAsia"/>
                <w:color w:val="auto"/>
                <w:szCs w:val="24"/>
              </w:rPr>
              <w:t>□研修終了後５年以内に法人の共同経営者</w:t>
            </w:r>
          </w:p>
          <w:p w14:paraId="61EDC064" w14:textId="77777777" w:rsidR="00B70095" w:rsidRDefault="00B70095" w:rsidP="00AF341F">
            <w:pPr>
              <w:spacing w:line="0" w:lineRule="atLeast"/>
              <w:ind w:leftChars="300" w:left="720"/>
              <w:rPr>
                <w:color w:val="FF0000"/>
                <w:szCs w:val="24"/>
              </w:rPr>
            </w:pPr>
          </w:p>
          <w:p w14:paraId="405A018D" w14:textId="77777777" w:rsidR="00B70095" w:rsidRDefault="00B70095" w:rsidP="00AF341F">
            <w:pPr>
              <w:spacing w:line="0" w:lineRule="atLeast"/>
              <w:ind w:leftChars="300" w:left="720"/>
              <w:rPr>
                <w:color w:val="FF0000"/>
                <w:szCs w:val="24"/>
              </w:rPr>
            </w:pPr>
          </w:p>
          <w:p w14:paraId="3B3C2209" w14:textId="77777777" w:rsidR="00B70095" w:rsidRPr="00AF341F" w:rsidRDefault="00B70095" w:rsidP="00AF341F">
            <w:pPr>
              <w:spacing w:line="0" w:lineRule="atLeast"/>
              <w:ind w:leftChars="300" w:left="720"/>
              <w:rPr>
                <w:color w:val="FF0000"/>
                <w:szCs w:val="24"/>
              </w:rPr>
            </w:pPr>
          </w:p>
          <w:p w14:paraId="01441B84" w14:textId="6A8698AF"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lastRenderedPageBreak/>
              <w:t>□</w:t>
            </w:r>
            <w:r w:rsidR="00144CC1" w:rsidRPr="00A24A9E">
              <w:rPr>
                <w:rFonts w:hint="eastAsia"/>
                <w:color w:val="auto"/>
                <w:szCs w:val="24"/>
              </w:rPr>
              <w:t>親元就農</w:t>
            </w:r>
            <w:r w:rsidR="00C54CB8" w:rsidRPr="00A24A9E">
              <w:rPr>
                <w:rFonts w:hint="eastAsia"/>
                <w:color w:val="auto"/>
                <w:szCs w:val="24"/>
                <w:vertAlign w:val="subscript"/>
              </w:rPr>
              <w:t>※４</w:t>
            </w:r>
          </w:p>
          <w:p w14:paraId="2CE03CA5" w14:textId="1E22B684" w:rsidR="00144CC1" w:rsidRDefault="00CF167F" w:rsidP="003F28D1">
            <w:pPr>
              <w:suppressAutoHyphens/>
              <w:kinsoku w:val="0"/>
              <w:autoSpaceDE w:val="0"/>
              <w:autoSpaceDN w:val="0"/>
              <w:spacing w:line="0" w:lineRule="atLeast"/>
              <w:ind w:leftChars="100" w:left="240"/>
              <w:rPr>
                <w:color w:val="auto"/>
                <w:szCs w:val="24"/>
              </w:rPr>
            </w:pPr>
            <w:r>
              <w:rPr>
                <w:noProof/>
                <w:color w:val="auto"/>
                <w:szCs w:val="24"/>
              </w:rPr>
              <mc:AlternateContent>
                <mc:Choice Requires="wps">
                  <w:drawing>
                    <wp:anchor distT="0" distB="0" distL="114300" distR="114300" simplePos="0" relativeHeight="251687936" behindDoc="0" locked="0" layoutInCell="1" allowOverlap="1" wp14:anchorId="713C7C24" wp14:editId="0111702D">
                      <wp:simplePos x="0" y="0"/>
                      <wp:positionH relativeFrom="column">
                        <wp:posOffset>182880</wp:posOffset>
                      </wp:positionH>
                      <wp:positionV relativeFrom="paragraph">
                        <wp:posOffset>15240</wp:posOffset>
                      </wp:positionV>
                      <wp:extent cx="4667885" cy="742950"/>
                      <wp:effectExtent l="0" t="0" r="1841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885"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AFB73" id="大かっこ 4" o:spid="_x0000_s1026" type="#_x0000_t185" style="position:absolute;margin-left:14.4pt;margin-top:1.2pt;width:367.5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" strokecolor="black [3213]">
                      <v:path arrowok="t"/>
                    </v:shape>
                  </w:pict>
                </mc:Fallback>
              </mc:AlternateContent>
            </w:r>
            <w:r w:rsidR="00144CC1" w:rsidRPr="00A24A9E">
              <w:rPr>
                <w:rFonts w:hint="eastAsia"/>
                <w:color w:val="auto"/>
                <w:szCs w:val="24"/>
              </w:rPr>
              <w:t xml:space="preserve">　　□親の経営の全体を継承、□法人の（共同）経営</w:t>
            </w:r>
          </w:p>
          <w:p w14:paraId="34C0ADBC" w14:textId="079FEF0D" w:rsidR="008A3CD9" w:rsidRDefault="008A3CD9" w:rsidP="003F28D1">
            <w:pPr>
              <w:suppressAutoHyphens/>
              <w:kinsoku w:val="0"/>
              <w:autoSpaceDE w:val="0"/>
              <w:autoSpaceDN w:val="0"/>
              <w:spacing w:line="0" w:lineRule="atLeast"/>
              <w:ind w:leftChars="100" w:left="240"/>
              <w:rPr>
                <w:color w:val="auto"/>
                <w:szCs w:val="24"/>
              </w:rPr>
            </w:pPr>
            <w:r>
              <w:rPr>
                <w:rFonts w:hint="eastAsia"/>
                <w:color w:val="auto"/>
                <w:szCs w:val="24"/>
              </w:rPr>
              <w:t xml:space="preserve">　　</w:t>
            </w:r>
            <w:r w:rsidRPr="00A24A9E">
              <w:rPr>
                <w:rFonts w:hint="eastAsia"/>
                <w:color w:val="auto"/>
                <w:szCs w:val="24"/>
              </w:rPr>
              <w:t>□</w:t>
            </w:r>
            <w:bookmarkStart w:id="2" w:name="_Hlk103609578"/>
            <w:r w:rsidRPr="00A24A9E">
              <w:rPr>
                <w:rFonts w:hint="eastAsia"/>
                <w:color w:val="auto"/>
                <w:szCs w:val="24"/>
              </w:rPr>
              <w:t>親の</w:t>
            </w:r>
            <w:r>
              <w:rPr>
                <w:rFonts w:hint="eastAsia"/>
                <w:color w:val="auto"/>
                <w:szCs w:val="24"/>
              </w:rPr>
              <w:t>農業</w:t>
            </w:r>
            <w:r w:rsidRPr="00A24A9E">
              <w:rPr>
                <w:rFonts w:hint="eastAsia"/>
                <w:color w:val="auto"/>
                <w:szCs w:val="24"/>
              </w:rPr>
              <w:t>経営</w:t>
            </w:r>
            <w:r>
              <w:rPr>
                <w:rFonts w:hint="eastAsia"/>
                <w:color w:val="auto"/>
                <w:szCs w:val="24"/>
              </w:rPr>
              <w:t>とは別に新たな部門を開始</w:t>
            </w:r>
            <w:bookmarkEnd w:id="2"/>
            <w:r w:rsidRPr="00A24A9E">
              <w:rPr>
                <w:rFonts w:cs="Times New Roman" w:hint="eastAsia"/>
                <w:color w:val="auto"/>
                <w:spacing w:val="18"/>
                <w:szCs w:val="24"/>
                <w:vertAlign w:val="subscript"/>
              </w:rPr>
              <w:t>※２</w:t>
            </w:r>
          </w:p>
          <w:p w14:paraId="182D068A" w14:textId="77777777" w:rsidR="008A3CD9" w:rsidRDefault="00144CC1"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経営継承</w:t>
            </w:r>
            <w:r w:rsidR="008A3CD9">
              <w:rPr>
                <w:rFonts w:hint="eastAsia"/>
                <w:color w:val="auto"/>
                <w:szCs w:val="24"/>
              </w:rPr>
              <w:t>、</w:t>
            </w:r>
            <w:r w:rsidRPr="00A24A9E">
              <w:rPr>
                <w:rFonts w:hint="eastAsia"/>
                <w:color w:val="auto"/>
                <w:szCs w:val="24"/>
              </w:rPr>
              <w:t>法人の</w:t>
            </w:r>
            <w:r w:rsidR="008A3CD9">
              <w:rPr>
                <w:rFonts w:hint="eastAsia"/>
                <w:color w:val="auto"/>
                <w:szCs w:val="24"/>
              </w:rPr>
              <w:t>（共同）</w:t>
            </w:r>
            <w:r w:rsidRPr="00A24A9E">
              <w:rPr>
                <w:rFonts w:hint="eastAsia"/>
                <w:color w:val="auto"/>
                <w:szCs w:val="24"/>
              </w:rPr>
              <w:t>経営</w:t>
            </w:r>
            <w:r w:rsidR="008A3CD9">
              <w:rPr>
                <w:rFonts w:hint="eastAsia"/>
                <w:color w:val="auto"/>
                <w:szCs w:val="24"/>
              </w:rPr>
              <w:t>、または新たな部門を開始する</w:t>
            </w:r>
          </w:p>
          <w:p w14:paraId="3183476E" w14:textId="1B3DE380" w:rsidR="008B2360" w:rsidRPr="00A24A9E" w:rsidRDefault="00DB5C2D" w:rsidP="00AF341F">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 xml:space="preserve">予定時期　　</w:t>
            </w:r>
            <w:r w:rsidR="00B70095">
              <w:rPr>
                <w:rFonts w:hint="eastAsia"/>
                <w:color w:val="auto"/>
                <w:szCs w:val="24"/>
              </w:rPr>
              <w:t xml:space="preserve">　　</w:t>
            </w:r>
            <w:r w:rsidRPr="00A24A9E">
              <w:rPr>
                <w:rFonts w:hint="eastAsia"/>
                <w:color w:val="auto"/>
                <w:szCs w:val="24"/>
              </w:rPr>
              <w:t>年　　月</w:t>
            </w:r>
          </w:p>
        </w:tc>
      </w:tr>
      <w:tr w:rsidR="00C1277E" w:rsidRPr="00A24A9E" w14:paraId="0A5B0EC2"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43E3697"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31C106D3" w14:textId="4B99F4F2"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（合計）</w:t>
            </w:r>
          </w:p>
        </w:tc>
        <w:tc>
          <w:tcPr>
            <w:tcW w:w="1644" w:type="dxa"/>
            <w:tcBorders>
              <w:top w:val="single" w:sz="4" w:space="0" w:color="000000"/>
              <w:left w:val="single" w:sz="4" w:space="0" w:color="auto"/>
              <w:bottom w:val="nil"/>
              <w:right w:val="single" w:sz="4" w:space="0" w:color="auto"/>
            </w:tcBorders>
            <w:vAlign w:val="center"/>
          </w:tcPr>
          <w:p w14:paraId="552FA52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1FE0B3B6"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3ADD66E9"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6251E072"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7A1C698D"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F0A34E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59BF39C"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5AC1DE2C" w14:textId="77777777" w:rsidR="00157179" w:rsidRPr="00A24A9E" w:rsidRDefault="00157179" w:rsidP="00713553">
      <w:pPr>
        <w:suppressAutoHyphens/>
        <w:spacing w:line="0" w:lineRule="atLeast"/>
        <w:ind w:firstLineChars="100" w:firstLine="240"/>
        <w:rPr>
          <w:color w:val="auto"/>
          <w:szCs w:val="24"/>
        </w:rPr>
      </w:pPr>
    </w:p>
    <w:p w14:paraId="5A751C8B" w14:textId="77777777" w:rsidR="000D6B89" w:rsidRPr="00A24A9E" w:rsidRDefault="000D6B89" w:rsidP="00713553">
      <w:pPr>
        <w:suppressAutoHyphens/>
        <w:spacing w:line="0" w:lineRule="atLeast"/>
        <w:ind w:firstLineChars="100" w:firstLine="240"/>
        <w:rPr>
          <w:color w:val="auto"/>
          <w:szCs w:val="24"/>
        </w:rPr>
      </w:pPr>
    </w:p>
    <w:p w14:paraId="735DD552"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71CDA0A6"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7898F5D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1F1D1F57"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3B48106B"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56AA9B1B" w14:textId="77777777" w:rsidR="00C54CB8" w:rsidRPr="00A24A9E" w:rsidRDefault="00C54CB8" w:rsidP="00713553">
      <w:pPr>
        <w:suppressAutoHyphens/>
        <w:spacing w:line="0" w:lineRule="atLeast"/>
        <w:ind w:firstLineChars="100" w:firstLine="240"/>
        <w:rPr>
          <w:color w:val="auto"/>
          <w:szCs w:val="24"/>
        </w:rPr>
      </w:pPr>
    </w:p>
    <w:p w14:paraId="6A0D4A86"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83C3949" w14:textId="77777777" w:rsidTr="00165E11">
        <w:trPr>
          <w:trHeight w:val="3377"/>
          <w:jc w:val="right"/>
        </w:trPr>
        <w:tc>
          <w:tcPr>
            <w:tcW w:w="9644" w:type="dxa"/>
          </w:tcPr>
          <w:p w14:paraId="1AF0F037" w14:textId="77777777" w:rsidR="00033430" w:rsidRPr="00A24A9E" w:rsidRDefault="00033430" w:rsidP="00C54CB8">
            <w:pPr>
              <w:suppressAutoHyphens/>
              <w:spacing w:line="0" w:lineRule="atLeast"/>
              <w:rPr>
                <w:color w:val="auto"/>
                <w:szCs w:val="24"/>
              </w:rPr>
            </w:pPr>
          </w:p>
        </w:tc>
      </w:tr>
    </w:tbl>
    <w:p w14:paraId="296E6E0D"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0C80BBF9" w14:textId="77777777" w:rsidR="00340D56" w:rsidRPr="00A24A9E" w:rsidRDefault="00340D56" w:rsidP="0016097C">
      <w:pPr>
        <w:suppressAutoHyphens/>
        <w:spacing w:line="0" w:lineRule="atLeast"/>
        <w:ind w:left="210"/>
        <w:rPr>
          <w:color w:val="auto"/>
          <w:sz w:val="20"/>
          <w:szCs w:val="20"/>
        </w:rPr>
      </w:pPr>
    </w:p>
    <w:p w14:paraId="41B7EB5E"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47CD398F"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272CE1BA"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2725F692"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6710DC9"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A2AD48C"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828FADF"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58953606"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FDC768E"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47BD2B8F"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F3CDE19"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1340F"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1DD6E829"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7B2FA4D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F4668CE"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112D6B7"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6DD4A034"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1AC3ECA5"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6F5FA619" w14:textId="77777777" w:rsidR="00A342D7" w:rsidRPr="00A24A9E" w:rsidRDefault="00A342D7" w:rsidP="00375903">
      <w:pPr>
        <w:spacing w:line="0" w:lineRule="atLeast"/>
        <w:rPr>
          <w:color w:val="auto"/>
          <w:szCs w:val="24"/>
        </w:rPr>
      </w:pPr>
    </w:p>
    <w:p w14:paraId="452FC5CF" w14:textId="5DF098A5"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t>交付</w:t>
      </w:r>
      <w:r w:rsidR="00107EEC" w:rsidRPr="00A24A9E">
        <w:rPr>
          <w:rFonts w:hint="eastAsia"/>
          <w:color w:val="auto"/>
          <w:szCs w:val="24"/>
        </w:rPr>
        <w:t>期間</w:t>
      </w:r>
      <w:r w:rsidR="0030018A" w:rsidRPr="00A24A9E">
        <w:rPr>
          <w:rFonts w:hint="eastAsia"/>
          <w:color w:val="auto"/>
          <w:szCs w:val="24"/>
        </w:rPr>
        <w:t>（</w:t>
      </w:r>
      <w:r w:rsidR="0030018A" w:rsidRPr="00EA50B1">
        <w:rPr>
          <w:rFonts w:hint="eastAsia"/>
          <w:color w:val="auto"/>
          <w:szCs w:val="24"/>
        </w:rPr>
        <w:t>準備</w:t>
      </w:r>
      <w:r w:rsidR="00A342D7" w:rsidRPr="00EA50B1">
        <w:rPr>
          <w:rFonts w:hint="eastAsia"/>
          <w:color w:val="auto"/>
          <w:szCs w:val="24"/>
        </w:rPr>
        <w:t>資金</w:t>
      </w:r>
      <w:r w:rsidR="0030018A" w:rsidRPr="00A24A9E">
        <w:rPr>
          <w:rFonts w:hint="eastAsia"/>
          <w:color w:val="auto"/>
          <w:szCs w:val="24"/>
        </w:rPr>
        <w:t>）</w:t>
      </w:r>
    </w:p>
    <w:tbl>
      <w:tblPr>
        <w:tblStyle w:val="af3"/>
        <w:tblW w:w="0" w:type="auto"/>
        <w:tblInd w:w="675" w:type="dxa"/>
        <w:tblLook w:val="04A0" w:firstRow="1" w:lastRow="0" w:firstColumn="1" w:lastColumn="0" w:noHBand="0" w:noVBand="1"/>
      </w:tblPr>
      <w:tblGrid>
        <w:gridCol w:w="6288"/>
      </w:tblGrid>
      <w:tr w:rsidR="0030018A" w:rsidRPr="00A24A9E" w14:paraId="0CCEFB0B" w14:textId="77777777" w:rsidTr="00854A33">
        <w:trPr>
          <w:trHeight w:val="748"/>
        </w:trPr>
        <w:tc>
          <w:tcPr>
            <w:tcW w:w="6288" w:type="dxa"/>
            <w:vAlign w:val="center"/>
          </w:tcPr>
          <w:p w14:paraId="54C46120" w14:textId="77777777"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14:paraId="7B81967B" w14:textId="77777777" w:rsidR="00242E25" w:rsidRPr="00A24A9E" w:rsidRDefault="00242E25" w:rsidP="00375903">
      <w:pPr>
        <w:spacing w:line="0" w:lineRule="atLeast"/>
        <w:jc w:val="both"/>
        <w:rPr>
          <w:rFonts w:cs="Times New Roman"/>
          <w:color w:val="auto"/>
          <w:spacing w:val="18"/>
          <w:szCs w:val="24"/>
        </w:rPr>
      </w:pPr>
    </w:p>
    <w:p w14:paraId="3576E372" w14:textId="77777777"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8959" w:type="dxa"/>
        <w:tblInd w:w="675" w:type="dxa"/>
        <w:tblLook w:val="04A0" w:firstRow="1" w:lastRow="0" w:firstColumn="1" w:lastColumn="0" w:noHBand="0" w:noVBand="1"/>
      </w:tblPr>
      <w:tblGrid>
        <w:gridCol w:w="330"/>
        <w:gridCol w:w="5086"/>
        <w:gridCol w:w="3543"/>
      </w:tblGrid>
      <w:tr w:rsidR="00C1277E" w:rsidRPr="00A24A9E" w14:paraId="35BD58BC" w14:textId="77777777" w:rsidTr="001F1361">
        <w:trPr>
          <w:trHeight w:val="644"/>
        </w:trPr>
        <w:tc>
          <w:tcPr>
            <w:tcW w:w="5416" w:type="dxa"/>
            <w:gridSpan w:val="2"/>
            <w:vAlign w:val="center"/>
          </w:tcPr>
          <w:p w14:paraId="2D006282" w14:textId="77777777"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543" w:type="dxa"/>
          </w:tcPr>
          <w:p w14:paraId="02CFE3C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7C61245F"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14:paraId="02C7580A" w14:textId="77777777" w:rsidTr="001F1361">
        <w:trPr>
          <w:trHeight w:val="623"/>
        </w:trPr>
        <w:tc>
          <w:tcPr>
            <w:tcW w:w="5416" w:type="dxa"/>
            <w:gridSpan w:val="2"/>
          </w:tcPr>
          <w:p w14:paraId="3C01F765"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543" w:type="dxa"/>
            <w:vAlign w:val="center"/>
          </w:tcPr>
          <w:p w14:paraId="327CA207"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7260B33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6D0BD804" w14:textId="77777777" w:rsidTr="00AF341F">
        <w:trPr>
          <w:trHeight w:val="1152"/>
        </w:trPr>
        <w:tc>
          <w:tcPr>
            <w:tcW w:w="5416" w:type="dxa"/>
            <w:gridSpan w:val="2"/>
            <w:tcBorders>
              <w:bottom w:val="single" w:sz="4" w:space="0" w:color="auto"/>
            </w:tcBorders>
          </w:tcPr>
          <w:p w14:paraId="4B8B70FC" w14:textId="77777777" w:rsidR="000D3D32" w:rsidRDefault="000D3D32" w:rsidP="001F1361">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w:t>
            </w:r>
            <w:r w:rsidR="0029006B" w:rsidRPr="007339D4">
              <w:rPr>
                <w:rFonts w:cs="Times New Roman" w:hint="eastAsia"/>
                <w:color w:val="auto"/>
                <w:spacing w:val="18"/>
                <w:sz w:val="22"/>
                <w:szCs w:val="22"/>
              </w:rPr>
              <w:t>本事業、農業次世代人材投資資金（準備型）、</w:t>
            </w:r>
            <w:r w:rsidRPr="007339D4">
              <w:rPr>
                <w:rFonts w:cs="Times New Roman" w:hint="eastAsia"/>
                <w:color w:val="auto"/>
                <w:spacing w:val="18"/>
                <w:sz w:val="22"/>
                <w:szCs w:val="22"/>
              </w:rPr>
              <w:t>就職氷河期世代の新規</w:t>
            </w:r>
            <w:r w:rsidR="00A342D7" w:rsidRPr="007339D4">
              <w:rPr>
                <w:rFonts w:cs="Times New Roman" w:hint="eastAsia"/>
                <w:color w:val="auto"/>
                <w:spacing w:val="18"/>
                <w:sz w:val="22"/>
                <w:szCs w:val="22"/>
              </w:rPr>
              <w:t>就農</w:t>
            </w:r>
            <w:r w:rsidRPr="007339D4">
              <w:rPr>
                <w:rFonts w:cs="Times New Roman" w:hint="eastAsia"/>
                <w:color w:val="auto"/>
                <w:spacing w:val="18"/>
                <w:sz w:val="22"/>
                <w:szCs w:val="22"/>
              </w:rPr>
              <w:t>促進事業（令和元年度補正予算、令和２</w:t>
            </w:r>
            <w:r w:rsidR="00A342D7" w:rsidRPr="007339D4">
              <w:rPr>
                <w:rFonts w:cs="Times New Roman" w:hint="eastAsia"/>
                <w:color w:val="auto"/>
                <w:spacing w:val="18"/>
                <w:sz w:val="22"/>
                <w:szCs w:val="22"/>
              </w:rPr>
              <w:t>・３</w:t>
            </w:r>
            <w:r w:rsidRPr="007339D4">
              <w:rPr>
                <w:rFonts w:cs="Times New Roman" w:hint="eastAsia"/>
                <w:color w:val="auto"/>
                <w:spacing w:val="18"/>
                <w:sz w:val="22"/>
                <w:szCs w:val="22"/>
              </w:rPr>
              <w:t>年度補正予算）</w:t>
            </w:r>
            <w:r w:rsidR="004A7794" w:rsidRPr="007339D4">
              <w:rPr>
                <w:rFonts w:cs="Times New Roman" w:hint="eastAsia"/>
                <w:color w:val="auto"/>
                <w:spacing w:val="18"/>
                <w:sz w:val="22"/>
                <w:szCs w:val="22"/>
              </w:rPr>
              <w:t>、</w:t>
            </w:r>
            <w:r w:rsidR="0029006B" w:rsidRPr="007339D4">
              <w:rPr>
                <w:rFonts w:cs="Times New Roman" w:hint="eastAsia"/>
                <w:color w:val="auto"/>
                <w:spacing w:val="18"/>
                <w:sz w:val="22"/>
                <w:szCs w:val="22"/>
              </w:rPr>
              <w:t>就農準備支援事業</w:t>
            </w:r>
            <w:r w:rsidRPr="007339D4">
              <w:rPr>
                <w:rFonts w:cs="Times New Roman" w:hint="eastAsia"/>
                <w:color w:val="auto"/>
                <w:spacing w:val="18"/>
                <w:sz w:val="22"/>
                <w:szCs w:val="22"/>
              </w:rPr>
              <w:t>による資金の交</w:t>
            </w:r>
            <w:r w:rsidRPr="002D7085">
              <w:rPr>
                <w:rFonts w:cs="Times New Roman" w:hint="eastAsia"/>
                <w:color w:val="000000" w:themeColor="text1"/>
                <w:spacing w:val="18"/>
                <w:sz w:val="22"/>
                <w:szCs w:val="22"/>
              </w:rPr>
              <w:t>付</w:t>
            </w:r>
          </w:p>
          <w:p w14:paraId="29F1A68C" w14:textId="273CEB8F" w:rsidR="00525292" w:rsidRPr="002D7085" w:rsidRDefault="00525292" w:rsidP="001F1361">
            <w:pPr>
              <w:spacing w:line="0" w:lineRule="atLeast"/>
              <w:jc w:val="both"/>
              <w:rPr>
                <w:rFonts w:cs="Times New Roman"/>
                <w:color w:val="000000" w:themeColor="text1"/>
                <w:spacing w:val="18"/>
                <w:sz w:val="22"/>
                <w:szCs w:val="22"/>
              </w:rPr>
            </w:pPr>
          </w:p>
        </w:tc>
        <w:tc>
          <w:tcPr>
            <w:tcW w:w="3543" w:type="dxa"/>
            <w:tcBorders>
              <w:bottom w:val="single" w:sz="4" w:space="0" w:color="auto"/>
            </w:tcBorders>
          </w:tcPr>
          <w:p w14:paraId="32CD5534" w14:textId="77777777" w:rsidR="00AF341F" w:rsidRDefault="00AF341F" w:rsidP="000D3D32">
            <w:pPr>
              <w:spacing w:line="0" w:lineRule="atLeast"/>
              <w:ind w:leftChars="50" w:left="120"/>
              <w:jc w:val="both"/>
              <w:rPr>
                <w:rFonts w:cs="Times New Roman"/>
                <w:color w:val="000000" w:themeColor="text1"/>
                <w:spacing w:val="18"/>
                <w:sz w:val="22"/>
                <w:szCs w:val="22"/>
              </w:rPr>
            </w:pPr>
          </w:p>
          <w:p w14:paraId="68763C3A" w14:textId="56310D05"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1AF176FB"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C6E42F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3B8C9A5F" w14:textId="77777777" w:rsidTr="001F1361">
        <w:trPr>
          <w:trHeight w:val="585"/>
        </w:trPr>
        <w:tc>
          <w:tcPr>
            <w:tcW w:w="5416" w:type="dxa"/>
            <w:gridSpan w:val="2"/>
            <w:tcBorders>
              <w:bottom w:val="single" w:sz="4" w:space="0" w:color="auto"/>
            </w:tcBorders>
          </w:tcPr>
          <w:p w14:paraId="7A6B0CEF"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543" w:type="dxa"/>
            <w:tcBorders>
              <w:bottom w:val="single" w:sz="4" w:space="0" w:color="auto"/>
            </w:tcBorders>
          </w:tcPr>
          <w:p w14:paraId="77DC13D9"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50F262BE"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7DC2F70D"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DE3D816" w14:textId="77777777" w:rsidTr="001F1361">
        <w:trPr>
          <w:trHeight w:val="578"/>
        </w:trPr>
        <w:tc>
          <w:tcPr>
            <w:tcW w:w="5416" w:type="dxa"/>
            <w:gridSpan w:val="2"/>
            <w:vAlign w:val="center"/>
          </w:tcPr>
          <w:p w14:paraId="1C0AF0AD"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543" w:type="dxa"/>
            <w:vAlign w:val="center"/>
          </w:tcPr>
          <w:p w14:paraId="6ABFDF3B"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6F687D92" w14:textId="77777777" w:rsidTr="0029006B">
        <w:trPr>
          <w:trHeight w:val="578"/>
        </w:trPr>
        <w:tc>
          <w:tcPr>
            <w:tcW w:w="8959" w:type="dxa"/>
            <w:gridSpan w:val="3"/>
            <w:tcBorders>
              <w:bottom w:val="nil"/>
            </w:tcBorders>
            <w:vAlign w:val="center"/>
          </w:tcPr>
          <w:p w14:paraId="08E5B54A"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3"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7E17EED3" w14:textId="77777777" w:rsidTr="0029006B">
        <w:trPr>
          <w:trHeight w:val="2197"/>
        </w:trPr>
        <w:tc>
          <w:tcPr>
            <w:tcW w:w="330" w:type="dxa"/>
            <w:vMerge w:val="restart"/>
            <w:tcBorders>
              <w:top w:val="nil"/>
            </w:tcBorders>
          </w:tcPr>
          <w:p w14:paraId="16A631E4"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Pr>
          <w:p w14:paraId="00D4C861"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2C3B581D" w14:textId="77777777" w:rsidTr="0029006B">
        <w:trPr>
          <w:trHeight w:val="1973"/>
        </w:trPr>
        <w:tc>
          <w:tcPr>
            <w:tcW w:w="330" w:type="dxa"/>
            <w:vMerge/>
            <w:tcBorders>
              <w:top w:val="nil"/>
              <w:bottom w:val="single" w:sz="4" w:space="0" w:color="auto"/>
            </w:tcBorders>
          </w:tcPr>
          <w:p w14:paraId="773220B1"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Borders>
              <w:bottom w:val="single" w:sz="4" w:space="0" w:color="auto"/>
            </w:tcBorders>
          </w:tcPr>
          <w:p w14:paraId="591D1E69"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6DC9807D" w14:textId="77777777" w:rsidR="00AF341F"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w:t>
            </w:r>
          </w:p>
          <w:p w14:paraId="4D248294" w14:textId="2C87B8CE"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（□有　□無）</w:t>
            </w:r>
          </w:p>
          <w:p w14:paraId="0CB238D7"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52A11353" w14:textId="29176EC5" w:rsidR="001A0675" w:rsidRDefault="000112BE" w:rsidP="000112BE">
      <w:pPr>
        <w:spacing w:line="0" w:lineRule="atLeast"/>
        <w:ind w:leftChars="200" w:left="1188" w:hangingChars="300" w:hanging="708"/>
        <w:jc w:val="both"/>
        <w:rPr>
          <w:rFonts w:cs="Times New Roman"/>
          <w:color w:val="auto"/>
          <w:spacing w:val="18"/>
          <w:sz w:val="20"/>
          <w:szCs w:val="20"/>
        </w:rPr>
      </w:pPr>
      <w:bookmarkStart w:id="4" w:name="_Hlk34838273"/>
      <w:bookmarkEnd w:id="3"/>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「世帯」とは本人のほか、同居又は生計を一にする別居の配偶者、</w:t>
      </w:r>
      <w:r w:rsidR="00AA71DF">
        <w:rPr>
          <w:rFonts w:cs="Times New Roman" w:hint="eastAsia"/>
          <w:color w:val="auto"/>
          <w:spacing w:val="18"/>
          <w:sz w:val="20"/>
          <w:szCs w:val="20"/>
        </w:rPr>
        <w:t>子供</w:t>
      </w:r>
      <w:r w:rsidRPr="00A24A9E">
        <w:rPr>
          <w:rFonts w:cs="Times New Roman" w:hint="eastAsia"/>
          <w:color w:val="auto"/>
          <w:spacing w:val="18"/>
          <w:sz w:val="20"/>
          <w:szCs w:val="20"/>
        </w:rPr>
        <w:t>が該当</w:t>
      </w:r>
      <w:r w:rsidR="001A0675">
        <w:rPr>
          <w:rFonts w:cs="Times New Roman" w:hint="eastAsia"/>
          <w:color w:val="auto"/>
          <w:spacing w:val="18"/>
          <w:sz w:val="20"/>
          <w:szCs w:val="20"/>
        </w:rPr>
        <w:t>。</w:t>
      </w:r>
    </w:p>
    <w:p w14:paraId="7BB0195D" w14:textId="57FD8617" w:rsidR="009F494E" w:rsidRPr="00A24A9E" w:rsidRDefault="000112BE" w:rsidP="001A0675">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t>「所得」とは、地方税法第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号に定める「合計所得額」。</w:t>
      </w:r>
    </w:p>
    <w:bookmarkEnd w:id="4"/>
    <w:p w14:paraId="2DC9F3E8" w14:textId="77777777" w:rsidR="000112BE" w:rsidRPr="00A24A9E" w:rsidRDefault="000112BE" w:rsidP="0016097C">
      <w:pPr>
        <w:spacing w:line="0" w:lineRule="atLeast"/>
        <w:jc w:val="both"/>
        <w:rPr>
          <w:rFonts w:cs="Times New Roman"/>
          <w:color w:val="auto"/>
          <w:spacing w:val="18"/>
          <w:szCs w:val="24"/>
        </w:rPr>
      </w:pPr>
    </w:p>
    <w:p w14:paraId="379ECD25"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8505"/>
      </w:tblGrid>
      <w:tr w:rsidR="004E6C78" w:rsidRPr="00A24A9E" w14:paraId="25F734A5" w14:textId="77777777" w:rsidTr="009651DA">
        <w:trPr>
          <w:trHeight w:val="1257"/>
        </w:trPr>
        <w:tc>
          <w:tcPr>
            <w:tcW w:w="8505" w:type="dxa"/>
            <w:tcBorders>
              <w:right w:val="single" w:sz="4" w:space="0" w:color="auto"/>
            </w:tcBorders>
            <w:vAlign w:val="center"/>
          </w:tcPr>
          <w:p w14:paraId="0442B236" w14:textId="77777777" w:rsidR="00C26B63" w:rsidRPr="00C26B63" w:rsidRDefault="00C26B63" w:rsidP="00C26B63">
            <w:pPr>
              <w:spacing w:line="0" w:lineRule="atLeast"/>
              <w:jc w:val="both"/>
              <w:rPr>
                <w:rFonts w:cs="Times New Roman"/>
                <w:color w:val="auto"/>
                <w:spacing w:val="18"/>
                <w:szCs w:val="24"/>
              </w:rPr>
            </w:pPr>
            <w:r w:rsidRPr="00C26B63">
              <w:rPr>
                <w:rFonts w:cs="Times New Roman" w:hint="eastAsia"/>
                <w:color w:val="auto"/>
                <w:spacing w:val="18"/>
                <w:szCs w:val="24"/>
              </w:rPr>
              <w:t>住</w:t>
            </w:r>
            <w:r w:rsidRPr="00C26B63">
              <w:rPr>
                <w:rFonts w:cs="Times New Roman"/>
                <w:color w:val="auto"/>
                <w:spacing w:val="18"/>
                <w:szCs w:val="24"/>
              </w:rPr>
              <w:t xml:space="preserve"> 所：</w:t>
            </w:r>
          </w:p>
          <w:p w14:paraId="0DBB6DFA" w14:textId="77777777" w:rsidR="00C26B63" w:rsidRPr="00C26B63" w:rsidRDefault="00C26B63" w:rsidP="00C26B63">
            <w:pPr>
              <w:spacing w:line="0" w:lineRule="atLeast"/>
              <w:jc w:val="both"/>
              <w:rPr>
                <w:rFonts w:cs="Times New Roman"/>
                <w:color w:val="auto"/>
                <w:spacing w:val="18"/>
                <w:szCs w:val="24"/>
              </w:rPr>
            </w:pPr>
            <w:r w:rsidRPr="00C26B63">
              <w:rPr>
                <w:rFonts w:cs="Times New Roman" w:hint="eastAsia"/>
                <w:color w:val="auto"/>
                <w:spacing w:val="18"/>
                <w:szCs w:val="24"/>
              </w:rPr>
              <w:t>氏</w:t>
            </w:r>
            <w:r w:rsidRPr="00C26B63">
              <w:rPr>
                <w:rFonts w:cs="Times New Roman"/>
                <w:color w:val="auto"/>
                <w:spacing w:val="18"/>
                <w:szCs w:val="24"/>
              </w:rPr>
              <w:t xml:space="preserve"> 名：</w:t>
            </w:r>
          </w:p>
          <w:p w14:paraId="498F9FED" w14:textId="6A76D7AD" w:rsidR="000A5735" w:rsidRPr="003E5EF7" w:rsidRDefault="00C26B63" w:rsidP="00C26B63">
            <w:pPr>
              <w:spacing w:line="0" w:lineRule="atLeast"/>
              <w:jc w:val="both"/>
              <w:rPr>
                <w:rFonts w:cs="Times New Roman"/>
                <w:color w:val="auto"/>
                <w:spacing w:val="18"/>
                <w:szCs w:val="24"/>
              </w:rPr>
            </w:pPr>
            <w:r w:rsidRPr="00C26B63">
              <w:rPr>
                <w:rFonts w:cs="Times New Roman" w:hint="eastAsia"/>
                <w:color w:val="auto"/>
                <w:spacing w:val="18"/>
                <w:szCs w:val="24"/>
              </w:rPr>
              <w:t>連絡先（</w:t>
            </w:r>
            <w:r w:rsidRPr="00C26B63">
              <w:rPr>
                <w:rFonts w:cs="Times New Roman"/>
                <w:color w:val="auto"/>
                <w:spacing w:val="18"/>
                <w:szCs w:val="24"/>
              </w:rPr>
              <w:t>TEL）：</w:t>
            </w:r>
          </w:p>
        </w:tc>
      </w:tr>
      <w:tr w:rsidR="004E6C78" w:rsidRPr="00A24A9E" w14:paraId="33846FBD" w14:textId="77777777" w:rsidTr="009651DA">
        <w:trPr>
          <w:trHeight w:val="1119"/>
        </w:trPr>
        <w:tc>
          <w:tcPr>
            <w:tcW w:w="8505" w:type="dxa"/>
            <w:tcBorders>
              <w:right w:val="single" w:sz="4" w:space="0" w:color="auto"/>
            </w:tcBorders>
            <w:vAlign w:val="center"/>
          </w:tcPr>
          <w:p w14:paraId="3334AAF6" w14:textId="77777777" w:rsidR="00C26B63" w:rsidRPr="00C26B63" w:rsidRDefault="00C26B63" w:rsidP="00C26B63">
            <w:pPr>
              <w:spacing w:line="0" w:lineRule="atLeast"/>
              <w:jc w:val="both"/>
              <w:rPr>
                <w:rFonts w:cs="Times New Roman"/>
                <w:color w:val="auto"/>
                <w:spacing w:val="18"/>
                <w:szCs w:val="24"/>
              </w:rPr>
            </w:pPr>
            <w:r w:rsidRPr="00C26B63">
              <w:rPr>
                <w:rFonts w:cs="Times New Roman" w:hint="eastAsia"/>
                <w:color w:val="auto"/>
                <w:spacing w:val="18"/>
                <w:szCs w:val="24"/>
              </w:rPr>
              <w:lastRenderedPageBreak/>
              <w:t>住</w:t>
            </w:r>
            <w:r w:rsidRPr="00C26B63">
              <w:rPr>
                <w:rFonts w:cs="Times New Roman"/>
                <w:color w:val="auto"/>
                <w:spacing w:val="18"/>
                <w:szCs w:val="24"/>
              </w:rPr>
              <w:t xml:space="preserve"> 所：</w:t>
            </w:r>
          </w:p>
          <w:p w14:paraId="068F679A" w14:textId="77777777" w:rsidR="00C26B63" w:rsidRPr="00C26B63" w:rsidRDefault="00C26B63" w:rsidP="00C26B63">
            <w:pPr>
              <w:spacing w:line="0" w:lineRule="atLeast"/>
              <w:jc w:val="both"/>
              <w:rPr>
                <w:rFonts w:cs="Times New Roman"/>
                <w:color w:val="auto"/>
                <w:spacing w:val="18"/>
                <w:szCs w:val="24"/>
              </w:rPr>
            </w:pPr>
            <w:r w:rsidRPr="00C26B63">
              <w:rPr>
                <w:rFonts w:cs="Times New Roman" w:hint="eastAsia"/>
                <w:color w:val="auto"/>
                <w:spacing w:val="18"/>
                <w:szCs w:val="24"/>
              </w:rPr>
              <w:t>氏</w:t>
            </w:r>
            <w:r w:rsidRPr="00C26B63">
              <w:rPr>
                <w:rFonts w:cs="Times New Roman"/>
                <w:color w:val="auto"/>
                <w:spacing w:val="18"/>
                <w:szCs w:val="24"/>
              </w:rPr>
              <w:t xml:space="preserve"> 名：</w:t>
            </w:r>
          </w:p>
          <w:p w14:paraId="729404AE" w14:textId="46863651" w:rsidR="000A5735" w:rsidRPr="003E5EF7" w:rsidRDefault="00C26B63" w:rsidP="00C26B63">
            <w:pPr>
              <w:spacing w:line="0" w:lineRule="atLeast"/>
              <w:rPr>
                <w:rFonts w:cs="Times New Roman"/>
                <w:color w:val="auto"/>
                <w:spacing w:val="18"/>
                <w:szCs w:val="24"/>
              </w:rPr>
            </w:pPr>
            <w:r w:rsidRPr="00C26B63">
              <w:rPr>
                <w:rFonts w:cs="Times New Roman" w:hint="eastAsia"/>
                <w:color w:val="auto"/>
                <w:spacing w:val="18"/>
                <w:szCs w:val="24"/>
              </w:rPr>
              <w:t>連絡先（</w:t>
            </w:r>
            <w:r w:rsidRPr="00C26B63">
              <w:rPr>
                <w:rFonts w:cs="Times New Roman"/>
                <w:color w:val="auto"/>
                <w:spacing w:val="18"/>
                <w:szCs w:val="24"/>
              </w:rPr>
              <w:t>TEL）：</w:t>
            </w:r>
          </w:p>
        </w:tc>
      </w:tr>
    </w:tbl>
    <w:p w14:paraId="3A9791FC" w14:textId="26A1E981" w:rsidR="004E6C78" w:rsidRDefault="0091698A" w:rsidP="004E6C78">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w:t>
      </w:r>
      <w:r w:rsidR="00AF341F">
        <w:rPr>
          <w:rFonts w:cs="Times New Roman" w:hint="eastAsia"/>
          <w:color w:val="auto"/>
          <w:spacing w:val="18"/>
          <w:sz w:val="20"/>
          <w:szCs w:val="20"/>
        </w:rPr>
        <w:t>立てる場合は</w:t>
      </w:r>
      <w:r w:rsidRPr="00A24A9E">
        <w:rPr>
          <w:rFonts w:cs="Times New Roman" w:hint="eastAsia"/>
          <w:color w:val="auto"/>
          <w:spacing w:val="18"/>
          <w:sz w:val="20"/>
          <w:szCs w:val="20"/>
        </w:rPr>
        <w:t>記載する。</w:t>
      </w:r>
    </w:p>
    <w:p w14:paraId="253A3F5F" w14:textId="77777777" w:rsidR="004E6C78"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なお、交付対象者が未成年の場合は、必ず保証人を立てること。</w:t>
      </w:r>
    </w:p>
    <w:p w14:paraId="7ABF681E" w14:textId="29AE77E4" w:rsidR="008A5370" w:rsidRPr="00A24A9E"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また、研修計画の変更申請で保証人に変更がない場合は記入不要。</w:t>
      </w:r>
    </w:p>
    <w:p w14:paraId="1C0A4B86" w14:textId="77777777" w:rsidR="008A5370" w:rsidRPr="00A24A9E" w:rsidRDefault="008A5370" w:rsidP="0016097C">
      <w:pPr>
        <w:spacing w:line="0" w:lineRule="atLeast"/>
        <w:jc w:val="both"/>
        <w:rPr>
          <w:rFonts w:cs="Times New Roman"/>
          <w:color w:val="auto"/>
          <w:spacing w:val="18"/>
          <w:szCs w:val="24"/>
        </w:rPr>
      </w:pPr>
    </w:p>
    <w:p w14:paraId="59AFE8B6"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4C7F634F"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4E11BBB2"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95A6805"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3C553ED0"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2D5797D7"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1468EAA0"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17FDB599"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7B2C6E45"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728F360A"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7B1909E7"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0A9DCEE5" w14:textId="77777777" w:rsidR="00264637" w:rsidRPr="00A24A9E" w:rsidRDefault="00264637" w:rsidP="00B00A6E">
      <w:pPr>
        <w:spacing w:line="0" w:lineRule="atLeast"/>
        <w:ind w:leftChars="200" w:left="960" w:hangingChars="200" w:hanging="480"/>
        <w:jc w:val="both"/>
        <w:rPr>
          <w:dstrike/>
          <w:color w:val="auto"/>
          <w:szCs w:val="24"/>
        </w:rPr>
      </w:pPr>
    </w:p>
    <w:p w14:paraId="6316D0ED"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D59F49A" w14:textId="77777777" w:rsidR="0023248E" w:rsidRPr="00A24A9E" w:rsidRDefault="0023248E" w:rsidP="00814005">
      <w:pPr>
        <w:spacing w:line="0" w:lineRule="atLeast"/>
        <w:ind w:firstLineChars="100" w:firstLine="240"/>
        <w:rPr>
          <w:strike/>
          <w:color w:val="auto"/>
          <w:szCs w:val="24"/>
        </w:rPr>
      </w:pPr>
    </w:p>
    <w:p w14:paraId="7F09B659" w14:textId="77777777" w:rsidR="00AB1F39" w:rsidRPr="00A24A9E" w:rsidRDefault="00AB1F39" w:rsidP="00814005">
      <w:pPr>
        <w:spacing w:line="0" w:lineRule="atLeast"/>
        <w:ind w:left="210"/>
        <w:rPr>
          <w:strike/>
          <w:color w:val="auto"/>
          <w:szCs w:val="24"/>
        </w:rPr>
      </w:pPr>
    </w:p>
    <w:p w14:paraId="32A55EA8" w14:textId="77777777" w:rsidR="004A627F" w:rsidRPr="00A24A9E" w:rsidRDefault="004A627F">
      <w:pPr>
        <w:rPr>
          <w:color w:val="auto"/>
        </w:rPr>
      </w:pPr>
      <w:r w:rsidRPr="00A24A9E">
        <w:rPr>
          <w:color w:val="auto"/>
        </w:rPr>
        <w:br w:type="page"/>
      </w:r>
    </w:p>
    <w:p w14:paraId="0D2D2348"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17AF493D" w14:textId="77777777" w:rsidR="0091698A" w:rsidRPr="00A24A9E" w:rsidRDefault="0091698A" w:rsidP="004A627F">
      <w:pPr>
        <w:spacing w:line="0" w:lineRule="atLeast"/>
        <w:rPr>
          <w:color w:val="auto"/>
          <w:u w:val="single"/>
        </w:rPr>
      </w:pPr>
    </w:p>
    <w:p w14:paraId="3A9978F6"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2CC23A01"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E27368A" w14:textId="77777777" w:rsidTr="0091698A">
        <w:trPr>
          <w:trHeight w:val="567"/>
        </w:trPr>
        <w:tc>
          <w:tcPr>
            <w:tcW w:w="1696" w:type="dxa"/>
            <w:vAlign w:val="center"/>
          </w:tcPr>
          <w:p w14:paraId="3237FA87"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2892CF6E"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232C8641"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7B14ADDC" w14:textId="77777777" w:rsidTr="0091698A">
        <w:trPr>
          <w:trHeight w:val="567"/>
        </w:trPr>
        <w:tc>
          <w:tcPr>
            <w:tcW w:w="1696" w:type="dxa"/>
            <w:vAlign w:val="center"/>
          </w:tcPr>
          <w:p w14:paraId="41643E8C"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3DC068C9" w14:textId="77777777" w:rsidR="0091698A" w:rsidRPr="00A24A9E" w:rsidRDefault="0091698A" w:rsidP="004A627F">
            <w:pPr>
              <w:spacing w:line="0" w:lineRule="atLeast"/>
              <w:rPr>
                <w:color w:val="auto"/>
                <w:u w:val="single"/>
              </w:rPr>
            </w:pPr>
          </w:p>
        </w:tc>
        <w:tc>
          <w:tcPr>
            <w:tcW w:w="6237" w:type="dxa"/>
            <w:vAlign w:val="center"/>
          </w:tcPr>
          <w:p w14:paraId="1980BE63" w14:textId="77777777" w:rsidR="0091698A" w:rsidRPr="00A24A9E" w:rsidRDefault="0091698A" w:rsidP="004A627F">
            <w:pPr>
              <w:spacing w:line="0" w:lineRule="atLeast"/>
              <w:rPr>
                <w:color w:val="auto"/>
                <w:u w:val="single"/>
              </w:rPr>
            </w:pPr>
          </w:p>
        </w:tc>
      </w:tr>
      <w:tr w:rsidR="00DE24C6" w:rsidRPr="00A24A9E" w14:paraId="238970C4" w14:textId="77777777" w:rsidTr="0091698A">
        <w:trPr>
          <w:trHeight w:val="567"/>
        </w:trPr>
        <w:tc>
          <w:tcPr>
            <w:tcW w:w="1696" w:type="dxa"/>
            <w:vAlign w:val="center"/>
          </w:tcPr>
          <w:p w14:paraId="635EBF37" w14:textId="77777777" w:rsidR="0091698A" w:rsidRPr="00A24A9E" w:rsidRDefault="0091698A" w:rsidP="0091698A">
            <w:pPr>
              <w:spacing w:line="0" w:lineRule="atLeast"/>
              <w:jc w:val="right"/>
              <w:rPr>
                <w:color w:val="auto"/>
              </w:rPr>
            </w:pPr>
            <w:bookmarkStart w:id="5" w:name="_Hlk34659530"/>
            <w:r w:rsidRPr="00A24A9E">
              <w:rPr>
                <w:rFonts w:hint="eastAsia"/>
                <w:color w:val="auto"/>
              </w:rPr>
              <w:t>月</w:t>
            </w:r>
          </w:p>
        </w:tc>
        <w:tc>
          <w:tcPr>
            <w:tcW w:w="2268" w:type="dxa"/>
            <w:vAlign w:val="center"/>
          </w:tcPr>
          <w:p w14:paraId="44DA8935" w14:textId="77777777" w:rsidR="0091698A" w:rsidRPr="00A24A9E" w:rsidRDefault="0091698A" w:rsidP="004A627F">
            <w:pPr>
              <w:spacing w:line="0" w:lineRule="atLeast"/>
              <w:rPr>
                <w:color w:val="auto"/>
                <w:u w:val="single"/>
              </w:rPr>
            </w:pPr>
          </w:p>
        </w:tc>
        <w:tc>
          <w:tcPr>
            <w:tcW w:w="6237" w:type="dxa"/>
            <w:vAlign w:val="center"/>
          </w:tcPr>
          <w:p w14:paraId="0ECE8322" w14:textId="77777777" w:rsidR="0091698A" w:rsidRPr="00A24A9E" w:rsidRDefault="0091698A" w:rsidP="004A627F">
            <w:pPr>
              <w:spacing w:line="0" w:lineRule="atLeast"/>
              <w:rPr>
                <w:color w:val="auto"/>
                <w:u w:val="single"/>
              </w:rPr>
            </w:pPr>
          </w:p>
        </w:tc>
      </w:tr>
      <w:bookmarkEnd w:id="5"/>
      <w:tr w:rsidR="00DE24C6" w:rsidRPr="00A24A9E" w14:paraId="5F9DC468" w14:textId="77777777" w:rsidTr="0091698A">
        <w:trPr>
          <w:trHeight w:val="567"/>
        </w:trPr>
        <w:tc>
          <w:tcPr>
            <w:tcW w:w="1696" w:type="dxa"/>
            <w:vAlign w:val="center"/>
          </w:tcPr>
          <w:p w14:paraId="6AB7D8A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9FE98FE" w14:textId="77777777" w:rsidR="0091698A" w:rsidRPr="00A24A9E" w:rsidRDefault="0091698A" w:rsidP="004A627F">
            <w:pPr>
              <w:spacing w:line="0" w:lineRule="atLeast"/>
              <w:rPr>
                <w:color w:val="auto"/>
                <w:u w:val="single"/>
              </w:rPr>
            </w:pPr>
          </w:p>
        </w:tc>
        <w:tc>
          <w:tcPr>
            <w:tcW w:w="6237" w:type="dxa"/>
            <w:vAlign w:val="center"/>
          </w:tcPr>
          <w:p w14:paraId="27400F75" w14:textId="77777777" w:rsidR="0091698A" w:rsidRPr="00A24A9E" w:rsidRDefault="0091698A" w:rsidP="004A627F">
            <w:pPr>
              <w:spacing w:line="0" w:lineRule="atLeast"/>
              <w:rPr>
                <w:color w:val="auto"/>
                <w:u w:val="single"/>
              </w:rPr>
            </w:pPr>
          </w:p>
        </w:tc>
      </w:tr>
      <w:tr w:rsidR="00DE24C6" w:rsidRPr="00A24A9E" w14:paraId="6E07C24C" w14:textId="77777777" w:rsidTr="0091698A">
        <w:trPr>
          <w:trHeight w:val="567"/>
        </w:trPr>
        <w:tc>
          <w:tcPr>
            <w:tcW w:w="1696" w:type="dxa"/>
            <w:vAlign w:val="center"/>
          </w:tcPr>
          <w:p w14:paraId="4284BFD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9C18BAD" w14:textId="77777777" w:rsidR="0091698A" w:rsidRPr="00A24A9E" w:rsidRDefault="0091698A" w:rsidP="004A627F">
            <w:pPr>
              <w:spacing w:line="0" w:lineRule="atLeast"/>
              <w:rPr>
                <w:color w:val="auto"/>
                <w:u w:val="single"/>
              </w:rPr>
            </w:pPr>
          </w:p>
        </w:tc>
        <w:tc>
          <w:tcPr>
            <w:tcW w:w="6237" w:type="dxa"/>
            <w:vAlign w:val="center"/>
          </w:tcPr>
          <w:p w14:paraId="1118587F" w14:textId="77777777" w:rsidR="0091698A" w:rsidRPr="00A24A9E" w:rsidRDefault="0091698A" w:rsidP="004A627F">
            <w:pPr>
              <w:spacing w:line="0" w:lineRule="atLeast"/>
              <w:rPr>
                <w:color w:val="auto"/>
                <w:u w:val="single"/>
              </w:rPr>
            </w:pPr>
          </w:p>
        </w:tc>
      </w:tr>
      <w:tr w:rsidR="00DE24C6" w:rsidRPr="00A24A9E" w14:paraId="77B3D4FA" w14:textId="77777777" w:rsidTr="0091698A">
        <w:trPr>
          <w:trHeight w:val="567"/>
        </w:trPr>
        <w:tc>
          <w:tcPr>
            <w:tcW w:w="1696" w:type="dxa"/>
            <w:vAlign w:val="center"/>
          </w:tcPr>
          <w:p w14:paraId="3AB5C65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878EDC" w14:textId="77777777" w:rsidR="0091698A" w:rsidRPr="00A24A9E" w:rsidRDefault="0091698A" w:rsidP="004A627F">
            <w:pPr>
              <w:spacing w:line="0" w:lineRule="atLeast"/>
              <w:rPr>
                <w:color w:val="auto"/>
                <w:u w:val="single"/>
              </w:rPr>
            </w:pPr>
          </w:p>
        </w:tc>
        <w:tc>
          <w:tcPr>
            <w:tcW w:w="6237" w:type="dxa"/>
            <w:vAlign w:val="center"/>
          </w:tcPr>
          <w:p w14:paraId="6D808D26" w14:textId="77777777" w:rsidR="0091698A" w:rsidRPr="00A24A9E" w:rsidRDefault="0091698A" w:rsidP="004A627F">
            <w:pPr>
              <w:spacing w:line="0" w:lineRule="atLeast"/>
              <w:rPr>
                <w:color w:val="auto"/>
                <w:u w:val="single"/>
              </w:rPr>
            </w:pPr>
          </w:p>
        </w:tc>
      </w:tr>
      <w:tr w:rsidR="00DE24C6" w:rsidRPr="00A24A9E" w14:paraId="23E05CF1" w14:textId="77777777" w:rsidTr="0091698A">
        <w:trPr>
          <w:trHeight w:val="567"/>
        </w:trPr>
        <w:tc>
          <w:tcPr>
            <w:tcW w:w="1696" w:type="dxa"/>
            <w:vAlign w:val="center"/>
          </w:tcPr>
          <w:p w14:paraId="48FE637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23BCF88" w14:textId="77777777" w:rsidR="0091698A" w:rsidRPr="00A24A9E" w:rsidRDefault="0091698A" w:rsidP="004A627F">
            <w:pPr>
              <w:spacing w:line="0" w:lineRule="atLeast"/>
              <w:rPr>
                <w:color w:val="auto"/>
                <w:u w:val="single"/>
              </w:rPr>
            </w:pPr>
          </w:p>
        </w:tc>
        <w:tc>
          <w:tcPr>
            <w:tcW w:w="6237" w:type="dxa"/>
            <w:vAlign w:val="center"/>
          </w:tcPr>
          <w:p w14:paraId="2B9590CA" w14:textId="77777777" w:rsidR="0091698A" w:rsidRPr="00A24A9E" w:rsidRDefault="0091698A" w:rsidP="004A627F">
            <w:pPr>
              <w:spacing w:line="0" w:lineRule="atLeast"/>
              <w:rPr>
                <w:color w:val="auto"/>
                <w:u w:val="single"/>
              </w:rPr>
            </w:pPr>
          </w:p>
        </w:tc>
      </w:tr>
      <w:tr w:rsidR="00DE24C6" w:rsidRPr="00A24A9E" w14:paraId="41A4A512" w14:textId="77777777" w:rsidTr="0091698A">
        <w:trPr>
          <w:trHeight w:val="567"/>
        </w:trPr>
        <w:tc>
          <w:tcPr>
            <w:tcW w:w="1696" w:type="dxa"/>
            <w:vAlign w:val="center"/>
          </w:tcPr>
          <w:p w14:paraId="715A4EE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093084F" w14:textId="77777777" w:rsidR="0091698A" w:rsidRPr="00A24A9E" w:rsidRDefault="0091698A" w:rsidP="004A627F">
            <w:pPr>
              <w:spacing w:line="0" w:lineRule="atLeast"/>
              <w:rPr>
                <w:color w:val="auto"/>
                <w:u w:val="single"/>
              </w:rPr>
            </w:pPr>
          </w:p>
        </w:tc>
        <w:tc>
          <w:tcPr>
            <w:tcW w:w="6237" w:type="dxa"/>
            <w:vAlign w:val="center"/>
          </w:tcPr>
          <w:p w14:paraId="13B27E51" w14:textId="77777777" w:rsidR="0091698A" w:rsidRPr="00A24A9E" w:rsidRDefault="0091698A" w:rsidP="004A627F">
            <w:pPr>
              <w:spacing w:line="0" w:lineRule="atLeast"/>
              <w:rPr>
                <w:color w:val="auto"/>
                <w:u w:val="single"/>
              </w:rPr>
            </w:pPr>
          </w:p>
        </w:tc>
      </w:tr>
      <w:tr w:rsidR="00DE24C6" w:rsidRPr="00A24A9E" w14:paraId="7DB50B94" w14:textId="77777777" w:rsidTr="0091698A">
        <w:trPr>
          <w:trHeight w:val="567"/>
        </w:trPr>
        <w:tc>
          <w:tcPr>
            <w:tcW w:w="1696" w:type="dxa"/>
            <w:vAlign w:val="center"/>
          </w:tcPr>
          <w:p w14:paraId="645D6D7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F3E5F53" w14:textId="77777777" w:rsidR="0091698A" w:rsidRPr="00A24A9E" w:rsidRDefault="0091698A" w:rsidP="004A627F">
            <w:pPr>
              <w:spacing w:line="0" w:lineRule="atLeast"/>
              <w:rPr>
                <w:color w:val="auto"/>
                <w:u w:val="single"/>
              </w:rPr>
            </w:pPr>
          </w:p>
        </w:tc>
        <w:tc>
          <w:tcPr>
            <w:tcW w:w="6237" w:type="dxa"/>
            <w:vAlign w:val="center"/>
          </w:tcPr>
          <w:p w14:paraId="46DBEA37" w14:textId="77777777" w:rsidR="0091698A" w:rsidRPr="00A24A9E" w:rsidRDefault="0091698A" w:rsidP="004A627F">
            <w:pPr>
              <w:spacing w:line="0" w:lineRule="atLeast"/>
              <w:rPr>
                <w:color w:val="auto"/>
                <w:u w:val="single"/>
              </w:rPr>
            </w:pPr>
          </w:p>
        </w:tc>
      </w:tr>
      <w:tr w:rsidR="00DE24C6" w:rsidRPr="00A24A9E" w14:paraId="0672090A" w14:textId="77777777" w:rsidTr="0091698A">
        <w:trPr>
          <w:trHeight w:val="567"/>
        </w:trPr>
        <w:tc>
          <w:tcPr>
            <w:tcW w:w="1696" w:type="dxa"/>
            <w:vAlign w:val="center"/>
          </w:tcPr>
          <w:p w14:paraId="258A3789"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42814588" w14:textId="77777777" w:rsidR="0091698A" w:rsidRPr="00A24A9E" w:rsidRDefault="0091698A" w:rsidP="004A627F">
            <w:pPr>
              <w:spacing w:line="0" w:lineRule="atLeast"/>
              <w:rPr>
                <w:color w:val="auto"/>
                <w:u w:val="single"/>
              </w:rPr>
            </w:pPr>
          </w:p>
        </w:tc>
        <w:tc>
          <w:tcPr>
            <w:tcW w:w="6237" w:type="dxa"/>
            <w:vAlign w:val="center"/>
          </w:tcPr>
          <w:p w14:paraId="7455462C" w14:textId="77777777" w:rsidR="0091698A" w:rsidRPr="00A24A9E" w:rsidRDefault="0091698A" w:rsidP="004A627F">
            <w:pPr>
              <w:spacing w:line="0" w:lineRule="atLeast"/>
              <w:rPr>
                <w:color w:val="auto"/>
                <w:u w:val="single"/>
              </w:rPr>
            </w:pPr>
          </w:p>
        </w:tc>
      </w:tr>
      <w:tr w:rsidR="00DE24C6" w:rsidRPr="00A24A9E" w14:paraId="2114F41D" w14:textId="77777777" w:rsidTr="0091698A">
        <w:trPr>
          <w:trHeight w:val="567"/>
        </w:trPr>
        <w:tc>
          <w:tcPr>
            <w:tcW w:w="1696" w:type="dxa"/>
            <w:vAlign w:val="center"/>
          </w:tcPr>
          <w:p w14:paraId="5FD16C4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0337048" w14:textId="77777777" w:rsidR="0091698A" w:rsidRPr="00A24A9E" w:rsidRDefault="0091698A" w:rsidP="004A627F">
            <w:pPr>
              <w:spacing w:line="0" w:lineRule="atLeast"/>
              <w:rPr>
                <w:color w:val="auto"/>
                <w:u w:val="single"/>
              </w:rPr>
            </w:pPr>
          </w:p>
        </w:tc>
        <w:tc>
          <w:tcPr>
            <w:tcW w:w="6237" w:type="dxa"/>
            <w:vAlign w:val="center"/>
          </w:tcPr>
          <w:p w14:paraId="50672C22" w14:textId="77777777" w:rsidR="0091698A" w:rsidRPr="00A24A9E" w:rsidRDefault="0091698A" w:rsidP="004A627F">
            <w:pPr>
              <w:spacing w:line="0" w:lineRule="atLeast"/>
              <w:rPr>
                <w:color w:val="auto"/>
                <w:u w:val="single"/>
              </w:rPr>
            </w:pPr>
          </w:p>
        </w:tc>
      </w:tr>
      <w:tr w:rsidR="00DE24C6" w:rsidRPr="00A24A9E" w14:paraId="09BF18DD" w14:textId="77777777" w:rsidTr="0091698A">
        <w:trPr>
          <w:trHeight w:val="567"/>
        </w:trPr>
        <w:tc>
          <w:tcPr>
            <w:tcW w:w="1696" w:type="dxa"/>
            <w:vAlign w:val="center"/>
          </w:tcPr>
          <w:p w14:paraId="3BE5C3A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88F52E0" w14:textId="77777777" w:rsidR="0091698A" w:rsidRPr="00A24A9E" w:rsidRDefault="0091698A" w:rsidP="004A627F">
            <w:pPr>
              <w:spacing w:line="0" w:lineRule="atLeast"/>
              <w:rPr>
                <w:color w:val="auto"/>
                <w:u w:val="single"/>
              </w:rPr>
            </w:pPr>
          </w:p>
        </w:tc>
        <w:tc>
          <w:tcPr>
            <w:tcW w:w="6237" w:type="dxa"/>
            <w:vAlign w:val="center"/>
          </w:tcPr>
          <w:p w14:paraId="2D6B5596" w14:textId="77777777" w:rsidR="0091698A" w:rsidRPr="00A24A9E" w:rsidRDefault="0091698A" w:rsidP="004A627F">
            <w:pPr>
              <w:spacing w:line="0" w:lineRule="atLeast"/>
              <w:rPr>
                <w:color w:val="auto"/>
                <w:u w:val="single"/>
              </w:rPr>
            </w:pPr>
          </w:p>
        </w:tc>
      </w:tr>
      <w:tr w:rsidR="00DE24C6" w:rsidRPr="00A24A9E" w14:paraId="7A4472E0" w14:textId="77777777" w:rsidTr="0091698A">
        <w:trPr>
          <w:trHeight w:val="567"/>
        </w:trPr>
        <w:tc>
          <w:tcPr>
            <w:tcW w:w="1696" w:type="dxa"/>
            <w:vAlign w:val="center"/>
          </w:tcPr>
          <w:p w14:paraId="032980B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3AFF28" w14:textId="77777777" w:rsidR="0091698A" w:rsidRPr="00A24A9E" w:rsidRDefault="0091698A" w:rsidP="004A627F">
            <w:pPr>
              <w:spacing w:line="0" w:lineRule="atLeast"/>
              <w:rPr>
                <w:color w:val="auto"/>
                <w:u w:val="single"/>
              </w:rPr>
            </w:pPr>
          </w:p>
        </w:tc>
        <w:tc>
          <w:tcPr>
            <w:tcW w:w="6237" w:type="dxa"/>
            <w:vAlign w:val="center"/>
          </w:tcPr>
          <w:p w14:paraId="745BA135" w14:textId="77777777" w:rsidR="0091698A" w:rsidRPr="00A24A9E" w:rsidRDefault="0091698A" w:rsidP="004A627F">
            <w:pPr>
              <w:spacing w:line="0" w:lineRule="atLeast"/>
              <w:rPr>
                <w:color w:val="auto"/>
                <w:u w:val="single"/>
              </w:rPr>
            </w:pPr>
          </w:p>
        </w:tc>
      </w:tr>
      <w:tr w:rsidR="002919EB" w:rsidRPr="00A24A9E" w14:paraId="77B43C6E" w14:textId="77777777" w:rsidTr="001D1CAB">
        <w:trPr>
          <w:trHeight w:val="567"/>
        </w:trPr>
        <w:tc>
          <w:tcPr>
            <w:tcW w:w="1696" w:type="dxa"/>
            <w:vAlign w:val="center"/>
          </w:tcPr>
          <w:p w14:paraId="2EF7E8B2"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77A6CF19" w14:textId="77777777" w:rsidR="002919EB" w:rsidRPr="00A24A9E" w:rsidRDefault="002919EB" w:rsidP="001D1CAB">
            <w:pPr>
              <w:spacing w:line="0" w:lineRule="atLeast"/>
              <w:rPr>
                <w:color w:val="auto"/>
                <w:u w:val="single"/>
              </w:rPr>
            </w:pPr>
          </w:p>
        </w:tc>
        <w:tc>
          <w:tcPr>
            <w:tcW w:w="6237" w:type="dxa"/>
            <w:vAlign w:val="center"/>
          </w:tcPr>
          <w:p w14:paraId="5563FB80" w14:textId="1B8004FD" w:rsidR="002919EB" w:rsidRPr="00A24A9E" w:rsidRDefault="00CF167F" w:rsidP="001D1CAB">
            <w:pPr>
              <w:spacing w:line="0" w:lineRule="atLeast"/>
              <w:rPr>
                <w:color w:val="auto"/>
                <w:u w:val="single"/>
              </w:rPr>
            </w:pPr>
            <w:r>
              <w:rPr>
                <w:noProof/>
                <w:color w:val="auto"/>
                <w:u w:val="single"/>
              </w:rPr>
              <mc:AlternateContent>
                <mc:Choice Requires="wps">
                  <w:drawing>
                    <wp:anchor distT="0" distB="0" distL="114300" distR="114300" simplePos="0" relativeHeight="251711488" behindDoc="0" locked="0" layoutInCell="1" allowOverlap="1" wp14:anchorId="3FA56AB7" wp14:editId="279BB51E">
                      <wp:simplePos x="0" y="0"/>
                      <wp:positionH relativeFrom="column">
                        <wp:posOffset>-69850</wp:posOffset>
                      </wp:positionH>
                      <wp:positionV relativeFrom="paragraph">
                        <wp:posOffset>-635</wp:posOffset>
                      </wp:positionV>
                      <wp:extent cx="3987165" cy="361315"/>
                      <wp:effectExtent l="0" t="0" r="13335" b="6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7165" cy="36131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1E82F" id="直線コネクタ 1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" strokecolor="#bc4542 [3045]">
                      <o:lock v:ext="edit" shapetype="f"/>
                    </v:line>
                  </w:pict>
                </mc:Fallback>
              </mc:AlternateContent>
            </w:r>
          </w:p>
        </w:tc>
      </w:tr>
    </w:tbl>
    <w:p w14:paraId="587F4D7B" w14:textId="77777777" w:rsidR="0091698A" w:rsidRPr="00A24A9E" w:rsidRDefault="0091698A" w:rsidP="004A627F">
      <w:pPr>
        <w:spacing w:line="0" w:lineRule="atLeast"/>
        <w:rPr>
          <w:color w:val="auto"/>
          <w:u w:val="single"/>
        </w:rPr>
      </w:pPr>
    </w:p>
    <w:p w14:paraId="26CC5BE6" w14:textId="77777777" w:rsidR="0091698A" w:rsidRPr="00A24A9E" w:rsidRDefault="0091698A" w:rsidP="004A627F">
      <w:pPr>
        <w:spacing w:line="0" w:lineRule="atLeast"/>
        <w:rPr>
          <w:color w:val="auto"/>
        </w:rPr>
      </w:pPr>
      <w:r w:rsidRPr="00A24A9E">
        <w:rPr>
          <w:rFonts w:hint="eastAsia"/>
          <w:color w:val="auto"/>
        </w:rPr>
        <w:t>２　習得する技術</w:t>
      </w:r>
    </w:p>
    <w:p w14:paraId="08EE55D5"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A5F8699" w14:textId="77777777" w:rsidR="00DE24C6" w:rsidRPr="00A24A9E" w:rsidRDefault="00DE24C6" w:rsidP="00DE24C6">
      <w:pPr>
        <w:spacing w:line="0" w:lineRule="atLeast"/>
        <w:ind w:leftChars="100" w:left="480" w:hangingChars="100" w:hanging="240"/>
        <w:rPr>
          <w:color w:val="auto"/>
          <w:u w:val="single"/>
        </w:rPr>
      </w:pPr>
    </w:p>
    <w:p w14:paraId="7DBB7A96"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AD8FC" w14:textId="77777777" w:rsidR="00DE24C6" w:rsidRPr="00A24A9E" w:rsidRDefault="00DE24C6" w:rsidP="00DE24C6">
      <w:pPr>
        <w:spacing w:line="0" w:lineRule="atLeast"/>
        <w:ind w:leftChars="100" w:left="480" w:hangingChars="100" w:hanging="240"/>
        <w:rPr>
          <w:color w:val="auto"/>
          <w:u w:val="single"/>
        </w:rPr>
      </w:pPr>
    </w:p>
    <w:p w14:paraId="64430533"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7A2B6491" w14:textId="77777777" w:rsidR="00DE24C6" w:rsidRPr="00A24A9E" w:rsidRDefault="00DE24C6" w:rsidP="00DE24C6">
      <w:pPr>
        <w:spacing w:line="0" w:lineRule="atLeast"/>
        <w:ind w:leftChars="100" w:left="480" w:hangingChars="100" w:hanging="240"/>
        <w:rPr>
          <w:color w:val="auto"/>
          <w:u w:val="single"/>
        </w:rPr>
      </w:pPr>
    </w:p>
    <w:p w14:paraId="6DBE1638"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68607447" w14:textId="77777777" w:rsidTr="00DE24C6">
        <w:tc>
          <w:tcPr>
            <w:tcW w:w="6946" w:type="dxa"/>
            <w:tcBorders>
              <w:top w:val="dashed" w:sz="4" w:space="0" w:color="auto"/>
              <w:left w:val="dashed" w:sz="4" w:space="0" w:color="auto"/>
              <w:bottom w:val="dashed" w:sz="4" w:space="0" w:color="auto"/>
              <w:right w:val="dashed" w:sz="4" w:space="0" w:color="auto"/>
            </w:tcBorders>
          </w:tcPr>
          <w:p w14:paraId="306752D0"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06E0C1C5"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77764BA0" w14:textId="77777777" w:rsidR="00DE24C6" w:rsidRPr="00A24A9E" w:rsidRDefault="00DE24C6" w:rsidP="004A627F">
            <w:pPr>
              <w:spacing w:line="0" w:lineRule="atLeast"/>
              <w:rPr>
                <w:color w:val="auto"/>
              </w:rPr>
            </w:pPr>
          </w:p>
          <w:p w14:paraId="104027A6" w14:textId="3CA916E6"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083DBBC9" w14:textId="77777777" w:rsidR="00DE24C6" w:rsidRPr="00A24A9E" w:rsidRDefault="00DE24C6" w:rsidP="004A627F">
            <w:pPr>
              <w:spacing w:line="0" w:lineRule="atLeast"/>
              <w:rPr>
                <w:color w:val="auto"/>
              </w:rPr>
            </w:pPr>
            <w:r w:rsidRPr="00A24A9E">
              <w:rPr>
                <w:rFonts w:hint="eastAsia"/>
                <w:color w:val="auto"/>
              </w:rPr>
              <w:t xml:space="preserve">　（住所）</w:t>
            </w:r>
          </w:p>
          <w:p w14:paraId="4359D580"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5759AD65" w14:textId="77777777" w:rsidR="0091698A" w:rsidRPr="00A24A9E" w:rsidRDefault="0091698A" w:rsidP="004A627F">
      <w:pPr>
        <w:spacing w:line="0" w:lineRule="atLeast"/>
        <w:rPr>
          <w:color w:val="auto"/>
          <w:u w:val="single"/>
        </w:rPr>
      </w:pPr>
    </w:p>
    <w:p w14:paraId="265DE139" w14:textId="77777777" w:rsidR="00DE24C6" w:rsidRPr="00A24A9E" w:rsidRDefault="00DE24C6" w:rsidP="004A627F">
      <w:pPr>
        <w:spacing w:line="0" w:lineRule="atLeast"/>
        <w:rPr>
          <w:color w:val="auto"/>
          <w:u w:val="single"/>
        </w:rPr>
      </w:pPr>
    </w:p>
    <w:p w14:paraId="7A95FFE6"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67872399"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466D86F6"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72DF7829"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44B8C0CF" w14:textId="77777777" w:rsidTr="006C0338">
        <w:tc>
          <w:tcPr>
            <w:tcW w:w="1458" w:type="dxa"/>
          </w:tcPr>
          <w:p w14:paraId="0211B33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7C14CAE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CE0287F" w14:textId="77777777" w:rsidTr="006C0338">
        <w:trPr>
          <w:trHeight w:val="745"/>
        </w:trPr>
        <w:tc>
          <w:tcPr>
            <w:tcW w:w="1458" w:type="dxa"/>
          </w:tcPr>
          <w:p w14:paraId="7EC99B4A" w14:textId="77777777" w:rsidR="00353093" w:rsidRPr="00A24A9E" w:rsidRDefault="00353093" w:rsidP="00C10B6B">
            <w:pPr>
              <w:suppressAutoHyphens/>
              <w:kinsoku w:val="0"/>
              <w:wordWrap w:val="0"/>
              <w:autoSpaceDE w:val="0"/>
              <w:autoSpaceDN w:val="0"/>
              <w:spacing w:line="290" w:lineRule="exact"/>
              <w:ind w:left="210"/>
              <w:rPr>
                <w:color w:val="auto"/>
              </w:rPr>
            </w:pPr>
          </w:p>
          <w:p w14:paraId="17575AC6"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0D421F3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3CB37CA8"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4CC21B6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4DA277F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2304BC9B" w14:textId="77777777" w:rsidTr="006C0338">
        <w:trPr>
          <w:trHeight w:val="338"/>
        </w:trPr>
        <w:tc>
          <w:tcPr>
            <w:tcW w:w="1458" w:type="dxa"/>
          </w:tcPr>
          <w:p w14:paraId="6E7E8912"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075D57FA"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60FC1B4A" w14:textId="77777777" w:rsidTr="006C0338">
        <w:trPr>
          <w:trHeight w:val="783"/>
        </w:trPr>
        <w:tc>
          <w:tcPr>
            <w:tcW w:w="1458" w:type="dxa"/>
          </w:tcPr>
          <w:p w14:paraId="07C45549"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1208963B"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6E781E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11395EF2"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1BF988C4" w14:textId="77777777" w:rsidTr="006C0338">
        <w:trPr>
          <w:trHeight w:val="272"/>
        </w:trPr>
        <w:tc>
          <w:tcPr>
            <w:tcW w:w="1458" w:type="dxa"/>
          </w:tcPr>
          <w:p w14:paraId="42AFDA9F"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6F62DF7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3F2328E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2E3FB02"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3F214934"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7B0222AF"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168D680A" w14:textId="77777777" w:rsidTr="006C0338">
        <w:trPr>
          <w:trHeight w:val="688"/>
        </w:trPr>
        <w:tc>
          <w:tcPr>
            <w:tcW w:w="1458" w:type="dxa"/>
          </w:tcPr>
          <w:p w14:paraId="4F007DFA"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60EDB131" w14:textId="62275DCB"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9B388AF"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178F59EC"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71797CFC"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CBCCFF9"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52836A2F"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49DD0EBD" w14:textId="77777777" w:rsidR="00353093" w:rsidRPr="00A24A9E" w:rsidRDefault="00353093" w:rsidP="00353093">
      <w:pPr>
        <w:spacing w:line="0" w:lineRule="atLeast"/>
        <w:ind w:left="210"/>
        <w:rPr>
          <w:rFonts w:cs="Times New Roman"/>
          <w:color w:val="auto"/>
        </w:rPr>
      </w:pPr>
    </w:p>
    <w:p w14:paraId="408B50F6"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2B36F673" w14:textId="77777777" w:rsidTr="008D3C6C">
        <w:trPr>
          <w:trHeight w:val="397"/>
        </w:trPr>
        <w:tc>
          <w:tcPr>
            <w:tcW w:w="1780" w:type="dxa"/>
          </w:tcPr>
          <w:p w14:paraId="3BADC136"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13DA1846"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30E1FF3C"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9097769"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7DE07548" w14:textId="77777777" w:rsidTr="008D3C6C">
        <w:trPr>
          <w:trHeight w:val="397"/>
        </w:trPr>
        <w:tc>
          <w:tcPr>
            <w:tcW w:w="1780" w:type="dxa"/>
          </w:tcPr>
          <w:p w14:paraId="7699648E" w14:textId="77777777" w:rsidR="006C0338" w:rsidRPr="00A24A9E" w:rsidRDefault="006C0338" w:rsidP="008D3C6C">
            <w:pPr>
              <w:rPr>
                <w:rFonts w:cs="Times New Roman"/>
                <w:color w:val="auto"/>
              </w:rPr>
            </w:pPr>
          </w:p>
        </w:tc>
        <w:tc>
          <w:tcPr>
            <w:tcW w:w="953" w:type="dxa"/>
          </w:tcPr>
          <w:p w14:paraId="75B38010" w14:textId="77777777" w:rsidR="006C0338" w:rsidRPr="00A24A9E" w:rsidRDefault="006C0338" w:rsidP="008D3C6C">
            <w:pPr>
              <w:rPr>
                <w:rFonts w:cs="Times New Roman"/>
                <w:color w:val="auto"/>
              </w:rPr>
            </w:pPr>
          </w:p>
        </w:tc>
        <w:tc>
          <w:tcPr>
            <w:tcW w:w="2127" w:type="dxa"/>
          </w:tcPr>
          <w:p w14:paraId="0244D5FC" w14:textId="77777777" w:rsidR="006C0338" w:rsidRPr="00A24A9E" w:rsidRDefault="006C0338" w:rsidP="008D3C6C">
            <w:pPr>
              <w:rPr>
                <w:rFonts w:cs="Times New Roman"/>
                <w:color w:val="auto"/>
              </w:rPr>
            </w:pPr>
          </w:p>
        </w:tc>
        <w:tc>
          <w:tcPr>
            <w:tcW w:w="4961" w:type="dxa"/>
          </w:tcPr>
          <w:p w14:paraId="25D1D4E1" w14:textId="77777777" w:rsidR="006C0338" w:rsidRPr="00A24A9E" w:rsidRDefault="006C0338" w:rsidP="008D3C6C">
            <w:pPr>
              <w:rPr>
                <w:rFonts w:cs="Times New Roman"/>
                <w:color w:val="auto"/>
              </w:rPr>
            </w:pPr>
          </w:p>
        </w:tc>
      </w:tr>
      <w:tr w:rsidR="00C1277E" w:rsidRPr="00A24A9E" w14:paraId="28076109" w14:textId="77777777" w:rsidTr="008D3C6C">
        <w:trPr>
          <w:trHeight w:val="397"/>
        </w:trPr>
        <w:tc>
          <w:tcPr>
            <w:tcW w:w="1780" w:type="dxa"/>
          </w:tcPr>
          <w:p w14:paraId="27004F2F" w14:textId="77777777" w:rsidR="006C0338" w:rsidRPr="00A24A9E" w:rsidRDefault="006C0338" w:rsidP="008D3C6C">
            <w:pPr>
              <w:rPr>
                <w:rFonts w:cs="Times New Roman"/>
                <w:color w:val="auto"/>
              </w:rPr>
            </w:pPr>
          </w:p>
        </w:tc>
        <w:tc>
          <w:tcPr>
            <w:tcW w:w="953" w:type="dxa"/>
          </w:tcPr>
          <w:p w14:paraId="51EA73A6" w14:textId="77777777" w:rsidR="006C0338" w:rsidRPr="00A24A9E" w:rsidRDefault="006C0338" w:rsidP="008D3C6C">
            <w:pPr>
              <w:rPr>
                <w:rFonts w:cs="Times New Roman"/>
                <w:color w:val="auto"/>
              </w:rPr>
            </w:pPr>
          </w:p>
        </w:tc>
        <w:tc>
          <w:tcPr>
            <w:tcW w:w="2127" w:type="dxa"/>
          </w:tcPr>
          <w:p w14:paraId="2A637C46" w14:textId="77777777" w:rsidR="006C0338" w:rsidRPr="00A24A9E" w:rsidRDefault="006C0338" w:rsidP="008D3C6C">
            <w:pPr>
              <w:rPr>
                <w:rFonts w:cs="Times New Roman"/>
                <w:color w:val="auto"/>
              </w:rPr>
            </w:pPr>
          </w:p>
        </w:tc>
        <w:tc>
          <w:tcPr>
            <w:tcW w:w="4961" w:type="dxa"/>
          </w:tcPr>
          <w:p w14:paraId="45A36285" w14:textId="77777777" w:rsidR="006C0338" w:rsidRPr="00A24A9E" w:rsidRDefault="006C0338" w:rsidP="008D3C6C">
            <w:pPr>
              <w:rPr>
                <w:rFonts w:cs="Times New Roman"/>
                <w:color w:val="auto"/>
              </w:rPr>
            </w:pPr>
          </w:p>
        </w:tc>
      </w:tr>
      <w:tr w:rsidR="00C1277E" w:rsidRPr="00A24A9E" w14:paraId="79794870" w14:textId="77777777" w:rsidTr="008D3C6C">
        <w:trPr>
          <w:trHeight w:val="397"/>
        </w:trPr>
        <w:tc>
          <w:tcPr>
            <w:tcW w:w="1780" w:type="dxa"/>
          </w:tcPr>
          <w:p w14:paraId="3E224C25" w14:textId="77777777" w:rsidR="006C0338" w:rsidRPr="00A24A9E" w:rsidRDefault="006C0338" w:rsidP="008D3C6C">
            <w:pPr>
              <w:rPr>
                <w:rFonts w:cs="Times New Roman"/>
                <w:color w:val="auto"/>
              </w:rPr>
            </w:pPr>
          </w:p>
        </w:tc>
        <w:tc>
          <w:tcPr>
            <w:tcW w:w="953" w:type="dxa"/>
          </w:tcPr>
          <w:p w14:paraId="44CFF1EC" w14:textId="77777777" w:rsidR="006C0338" w:rsidRPr="00A24A9E" w:rsidRDefault="006C0338" w:rsidP="008D3C6C">
            <w:pPr>
              <w:rPr>
                <w:rFonts w:cs="Times New Roman"/>
                <w:color w:val="auto"/>
              </w:rPr>
            </w:pPr>
          </w:p>
        </w:tc>
        <w:tc>
          <w:tcPr>
            <w:tcW w:w="2127" w:type="dxa"/>
          </w:tcPr>
          <w:p w14:paraId="7880B356" w14:textId="77777777" w:rsidR="006C0338" w:rsidRPr="00A24A9E" w:rsidRDefault="006C0338" w:rsidP="008D3C6C">
            <w:pPr>
              <w:rPr>
                <w:rFonts w:cs="Times New Roman"/>
                <w:color w:val="auto"/>
              </w:rPr>
            </w:pPr>
          </w:p>
        </w:tc>
        <w:tc>
          <w:tcPr>
            <w:tcW w:w="4961" w:type="dxa"/>
          </w:tcPr>
          <w:p w14:paraId="7C6CEAD1" w14:textId="77777777" w:rsidR="006C0338" w:rsidRPr="00A24A9E" w:rsidRDefault="006C0338" w:rsidP="008D3C6C">
            <w:pPr>
              <w:rPr>
                <w:rFonts w:cs="Times New Roman"/>
                <w:color w:val="auto"/>
              </w:rPr>
            </w:pPr>
          </w:p>
        </w:tc>
      </w:tr>
      <w:tr w:rsidR="00C1277E" w:rsidRPr="00A24A9E" w14:paraId="67873576" w14:textId="77777777" w:rsidTr="008D3C6C">
        <w:trPr>
          <w:trHeight w:val="397"/>
        </w:trPr>
        <w:tc>
          <w:tcPr>
            <w:tcW w:w="1780" w:type="dxa"/>
          </w:tcPr>
          <w:p w14:paraId="3CDCDBE9" w14:textId="77777777" w:rsidR="006C0338" w:rsidRPr="00A24A9E" w:rsidRDefault="006C0338" w:rsidP="008D3C6C">
            <w:pPr>
              <w:rPr>
                <w:rFonts w:cs="Times New Roman"/>
                <w:color w:val="auto"/>
              </w:rPr>
            </w:pPr>
          </w:p>
        </w:tc>
        <w:tc>
          <w:tcPr>
            <w:tcW w:w="953" w:type="dxa"/>
          </w:tcPr>
          <w:p w14:paraId="7FED50C8" w14:textId="77777777" w:rsidR="006C0338" w:rsidRPr="00A24A9E" w:rsidRDefault="006C0338" w:rsidP="008D3C6C">
            <w:pPr>
              <w:rPr>
                <w:rFonts w:cs="Times New Roman"/>
                <w:color w:val="auto"/>
              </w:rPr>
            </w:pPr>
          </w:p>
        </w:tc>
        <w:tc>
          <w:tcPr>
            <w:tcW w:w="2127" w:type="dxa"/>
          </w:tcPr>
          <w:p w14:paraId="4E411260" w14:textId="77777777" w:rsidR="006C0338" w:rsidRPr="00A24A9E" w:rsidRDefault="006C0338" w:rsidP="008D3C6C">
            <w:pPr>
              <w:rPr>
                <w:rFonts w:cs="Times New Roman"/>
                <w:color w:val="auto"/>
              </w:rPr>
            </w:pPr>
          </w:p>
        </w:tc>
        <w:tc>
          <w:tcPr>
            <w:tcW w:w="4961" w:type="dxa"/>
          </w:tcPr>
          <w:p w14:paraId="316AC152" w14:textId="77777777" w:rsidR="006C0338" w:rsidRPr="00A24A9E" w:rsidRDefault="006C0338" w:rsidP="008D3C6C">
            <w:pPr>
              <w:rPr>
                <w:rFonts w:cs="Times New Roman"/>
                <w:color w:val="auto"/>
              </w:rPr>
            </w:pPr>
          </w:p>
        </w:tc>
      </w:tr>
      <w:tr w:rsidR="006C0338" w:rsidRPr="00A24A9E" w14:paraId="33F21526" w14:textId="77777777" w:rsidTr="008D3C6C">
        <w:trPr>
          <w:trHeight w:val="397"/>
        </w:trPr>
        <w:tc>
          <w:tcPr>
            <w:tcW w:w="1780" w:type="dxa"/>
          </w:tcPr>
          <w:p w14:paraId="491AE56E" w14:textId="77777777" w:rsidR="006C0338" w:rsidRPr="00A24A9E" w:rsidRDefault="006C0338" w:rsidP="008D3C6C">
            <w:pPr>
              <w:rPr>
                <w:rFonts w:cs="Times New Roman"/>
                <w:color w:val="auto"/>
              </w:rPr>
            </w:pPr>
          </w:p>
        </w:tc>
        <w:tc>
          <w:tcPr>
            <w:tcW w:w="953" w:type="dxa"/>
          </w:tcPr>
          <w:p w14:paraId="27E08694" w14:textId="77777777" w:rsidR="006C0338" w:rsidRPr="00A24A9E" w:rsidRDefault="006C0338" w:rsidP="008D3C6C">
            <w:pPr>
              <w:rPr>
                <w:rFonts w:cs="Times New Roman"/>
                <w:color w:val="auto"/>
              </w:rPr>
            </w:pPr>
          </w:p>
        </w:tc>
        <w:tc>
          <w:tcPr>
            <w:tcW w:w="2127" w:type="dxa"/>
          </w:tcPr>
          <w:p w14:paraId="6B979888" w14:textId="77777777" w:rsidR="006C0338" w:rsidRPr="00A24A9E" w:rsidRDefault="006C0338" w:rsidP="008D3C6C">
            <w:pPr>
              <w:rPr>
                <w:rFonts w:cs="Times New Roman"/>
                <w:color w:val="auto"/>
              </w:rPr>
            </w:pPr>
          </w:p>
        </w:tc>
        <w:tc>
          <w:tcPr>
            <w:tcW w:w="4961" w:type="dxa"/>
          </w:tcPr>
          <w:p w14:paraId="31C37F29" w14:textId="77777777" w:rsidR="006C0338" w:rsidRPr="00A24A9E" w:rsidRDefault="006C0338" w:rsidP="008D3C6C">
            <w:pPr>
              <w:rPr>
                <w:rFonts w:cs="Times New Roman"/>
                <w:color w:val="auto"/>
              </w:rPr>
            </w:pPr>
          </w:p>
        </w:tc>
      </w:tr>
    </w:tbl>
    <w:p w14:paraId="692210B1" w14:textId="77777777" w:rsidR="006C0338" w:rsidRPr="00A24A9E" w:rsidRDefault="006C0338" w:rsidP="00353093">
      <w:pPr>
        <w:spacing w:line="0" w:lineRule="atLeast"/>
        <w:ind w:left="210"/>
        <w:rPr>
          <w:rFonts w:cs="Times New Roman"/>
          <w:color w:val="auto"/>
        </w:rPr>
      </w:pPr>
    </w:p>
    <w:p w14:paraId="5AE757DA"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725F2A6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8222234"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50872731" w14:textId="77777777" w:rsidR="00353093" w:rsidRPr="00A24A9E" w:rsidRDefault="00353093" w:rsidP="00E03761">
            <w:pPr>
              <w:suppressAutoHyphens/>
              <w:kinsoku w:val="0"/>
              <w:autoSpaceDE w:val="0"/>
              <w:autoSpaceDN w:val="0"/>
              <w:spacing w:line="306" w:lineRule="exact"/>
              <w:jc w:val="center"/>
              <w:rPr>
                <w:color w:val="auto"/>
              </w:rPr>
            </w:pPr>
          </w:p>
          <w:p w14:paraId="6BF757D8" w14:textId="77777777" w:rsidR="00353093" w:rsidRPr="00A24A9E" w:rsidRDefault="00353093" w:rsidP="00E03761">
            <w:pPr>
              <w:suppressAutoHyphens/>
              <w:kinsoku w:val="0"/>
              <w:autoSpaceDE w:val="0"/>
              <w:autoSpaceDN w:val="0"/>
              <w:spacing w:line="306" w:lineRule="exact"/>
              <w:jc w:val="center"/>
              <w:rPr>
                <w:color w:val="auto"/>
              </w:rPr>
            </w:pPr>
          </w:p>
          <w:p w14:paraId="0AF1D988" w14:textId="77777777" w:rsidR="00353093" w:rsidRPr="00A24A9E" w:rsidRDefault="00353093" w:rsidP="00E03761">
            <w:pPr>
              <w:suppressAutoHyphens/>
              <w:kinsoku w:val="0"/>
              <w:autoSpaceDE w:val="0"/>
              <w:autoSpaceDN w:val="0"/>
              <w:spacing w:line="306" w:lineRule="exact"/>
              <w:jc w:val="center"/>
              <w:rPr>
                <w:color w:val="auto"/>
              </w:rPr>
            </w:pPr>
          </w:p>
          <w:p w14:paraId="7B32E4C9"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A7FDD91"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4663E8E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01EACEF9"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2812C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44B4E0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7FC3A8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DD0DC8B" w14:textId="77777777" w:rsidTr="006C0338">
        <w:trPr>
          <w:trHeight w:val="454"/>
        </w:trPr>
        <w:tc>
          <w:tcPr>
            <w:tcW w:w="425" w:type="dxa"/>
            <w:vMerge/>
            <w:tcBorders>
              <w:left w:val="single" w:sz="4" w:space="0" w:color="000000"/>
              <w:right w:val="single" w:sz="4" w:space="0" w:color="auto"/>
            </w:tcBorders>
          </w:tcPr>
          <w:p w14:paraId="47EBBDC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39DCC3BA"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654D8C2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B06053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101E08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0103A1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917F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B07D9B3" w14:textId="77777777" w:rsidTr="006C0338">
        <w:trPr>
          <w:trHeight w:val="454"/>
        </w:trPr>
        <w:tc>
          <w:tcPr>
            <w:tcW w:w="425" w:type="dxa"/>
            <w:vMerge/>
            <w:tcBorders>
              <w:left w:val="single" w:sz="4" w:space="0" w:color="000000"/>
              <w:right w:val="single" w:sz="4" w:space="0" w:color="auto"/>
            </w:tcBorders>
          </w:tcPr>
          <w:p w14:paraId="60A9A9B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7DFEC6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47D03F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B0EA8D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C705F8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0E927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14DA4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A620A57" w14:textId="77777777" w:rsidTr="006C0338">
        <w:trPr>
          <w:trHeight w:val="454"/>
        </w:trPr>
        <w:tc>
          <w:tcPr>
            <w:tcW w:w="425" w:type="dxa"/>
            <w:vMerge/>
            <w:tcBorders>
              <w:left w:val="single" w:sz="4" w:space="0" w:color="000000"/>
              <w:right w:val="single" w:sz="4" w:space="0" w:color="auto"/>
            </w:tcBorders>
          </w:tcPr>
          <w:p w14:paraId="6737691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3C67E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0E1806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60681D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2AF2FC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5C9C0F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7FC70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CC653EB" w14:textId="77777777" w:rsidTr="006C0338">
        <w:trPr>
          <w:trHeight w:val="454"/>
        </w:trPr>
        <w:tc>
          <w:tcPr>
            <w:tcW w:w="425" w:type="dxa"/>
            <w:vMerge/>
            <w:tcBorders>
              <w:left w:val="single" w:sz="4" w:space="0" w:color="000000"/>
              <w:right w:val="single" w:sz="4" w:space="0" w:color="auto"/>
            </w:tcBorders>
          </w:tcPr>
          <w:p w14:paraId="2E339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B4DE4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3730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E4E26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716AD9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C0E772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FD482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658508BF" w14:textId="77777777" w:rsidTr="006C0338">
        <w:trPr>
          <w:trHeight w:val="454"/>
        </w:trPr>
        <w:tc>
          <w:tcPr>
            <w:tcW w:w="425" w:type="dxa"/>
            <w:vMerge/>
            <w:tcBorders>
              <w:left w:val="single" w:sz="4" w:space="0" w:color="000000"/>
              <w:right w:val="single" w:sz="4" w:space="0" w:color="auto"/>
            </w:tcBorders>
          </w:tcPr>
          <w:p w14:paraId="4F8E1D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212E8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603C7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A0ADDA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DE779A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4322DB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411AF7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55F2841" w14:textId="77777777" w:rsidTr="006C0338">
        <w:trPr>
          <w:trHeight w:val="454"/>
        </w:trPr>
        <w:tc>
          <w:tcPr>
            <w:tcW w:w="425" w:type="dxa"/>
            <w:vMerge/>
            <w:tcBorders>
              <w:left w:val="single" w:sz="4" w:space="0" w:color="000000"/>
              <w:right w:val="single" w:sz="4" w:space="0" w:color="auto"/>
            </w:tcBorders>
          </w:tcPr>
          <w:p w14:paraId="3BAD814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46086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BBCBE9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2E9888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642716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4AA96B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6093E9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7B68687" w14:textId="77777777" w:rsidTr="006C0338">
        <w:trPr>
          <w:trHeight w:val="454"/>
        </w:trPr>
        <w:tc>
          <w:tcPr>
            <w:tcW w:w="425" w:type="dxa"/>
            <w:vMerge/>
            <w:tcBorders>
              <w:left w:val="single" w:sz="4" w:space="0" w:color="000000"/>
              <w:right w:val="single" w:sz="4" w:space="0" w:color="auto"/>
            </w:tcBorders>
          </w:tcPr>
          <w:p w14:paraId="4E980B5F"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9197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53084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070828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74C318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61143878"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5FC7312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6F63FBAB" w14:textId="77777777" w:rsidTr="006C0338">
        <w:trPr>
          <w:trHeight w:val="454"/>
        </w:trPr>
        <w:tc>
          <w:tcPr>
            <w:tcW w:w="425" w:type="dxa"/>
            <w:vMerge/>
            <w:tcBorders>
              <w:left w:val="single" w:sz="4" w:space="0" w:color="000000"/>
              <w:right w:val="single" w:sz="4" w:space="0" w:color="auto"/>
            </w:tcBorders>
          </w:tcPr>
          <w:p w14:paraId="3053DA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BF48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E04FF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0D003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7735800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5A7CC6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FC6241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5E480C3C" w14:textId="77777777" w:rsidTr="006C0338">
        <w:trPr>
          <w:trHeight w:val="454"/>
        </w:trPr>
        <w:tc>
          <w:tcPr>
            <w:tcW w:w="425" w:type="dxa"/>
            <w:vMerge/>
            <w:tcBorders>
              <w:left w:val="single" w:sz="4" w:space="0" w:color="000000"/>
              <w:right w:val="single" w:sz="4" w:space="0" w:color="auto"/>
            </w:tcBorders>
          </w:tcPr>
          <w:p w14:paraId="69BAC3A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F0091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F98F4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9FAAA7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06B091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548EA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964E23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4A8F9C7" w14:textId="77777777" w:rsidTr="006C0338">
        <w:trPr>
          <w:trHeight w:val="454"/>
        </w:trPr>
        <w:tc>
          <w:tcPr>
            <w:tcW w:w="425" w:type="dxa"/>
            <w:vMerge/>
            <w:tcBorders>
              <w:left w:val="single" w:sz="4" w:space="0" w:color="000000"/>
              <w:right w:val="single" w:sz="4" w:space="0" w:color="auto"/>
            </w:tcBorders>
          </w:tcPr>
          <w:p w14:paraId="0D0A3DF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CF8740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28883C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A33D1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10324B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0A387F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CA5187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2680E16A" w14:textId="77777777" w:rsidTr="006C0338">
        <w:trPr>
          <w:trHeight w:val="454"/>
        </w:trPr>
        <w:tc>
          <w:tcPr>
            <w:tcW w:w="425" w:type="dxa"/>
            <w:vMerge/>
            <w:tcBorders>
              <w:left w:val="single" w:sz="4" w:space="0" w:color="000000"/>
              <w:bottom w:val="single" w:sz="4" w:space="0" w:color="auto"/>
              <w:right w:val="single" w:sz="4" w:space="0" w:color="auto"/>
            </w:tcBorders>
          </w:tcPr>
          <w:p w14:paraId="118331F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121A9E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380BB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B7EF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75A133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5A03B5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F12277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3954699D" w14:textId="77777777" w:rsidR="0023248E" w:rsidRPr="00A24A9E" w:rsidRDefault="0023248E">
      <w:pPr>
        <w:rPr>
          <w:color w:val="auto"/>
          <w:sz w:val="20"/>
          <w:szCs w:val="20"/>
        </w:rPr>
      </w:pPr>
    </w:p>
    <w:p w14:paraId="76647829" w14:textId="77777777" w:rsidR="006C0338" w:rsidRPr="00A24A9E" w:rsidRDefault="006C0338">
      <w:pPr>
        <w:rPr>
          <w:color w:val="auto"/>
          <w:sz w:val="20"/>
          <w:szCs w:val="20"/>
        </w:rPr>
      </w:pPr>
    </w:p>
    <w:p w14:paraId="0762ABB8" w14:textId="77777777" w:rsidR="00A21310" w:rsidRPr="00A24A9E" w:rsidRDefault="00A21310">
      <w:pPr>
        <w:rPr>
          <w:color w:val="auto"/>
          <w:sz w:val="20"/>
          <w:szCs w:val="20"/>
        </w:rPr>
      </w:pPr>
    </w:p>
    <w:p w14:paraId="6F6257D4" w14:textId="77777777" w:rsidR="00595C40" w:rsidRPr="00A24A9E" w:rsidRDefault="00595C40" w:rsidP="00595C40">
      <w:pPr>
        <w:spacing w:line="260" w:lineRule="exact"/>
        <w:rPr>
          <w:color w:val="auto"/>
          <w:szCs w:val="24"/>
        </w:rPr>
      </w:pPr>
      <w:bookmarkStart w:id="6" w:name="_Hlk34838751"/>
      <w:r w:rsidRPr="00A24A9E">
        <w:rPr>
          <w:rFonts w:hint="eastAsia"/>
          <w:color w:val="auto"/>
          <w:szCs w:val="24"/>
        </w:rPr>
        <w:lastRenderedPageBreak/>
        <w:t>別添４</w:t>
      </w:r>
    </w:p>
    <w:p w14:paraId="2AD063BE"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178F3017" w14:textId="77777777" w:rsidR="00595C40" w:rsidRPr="00A24A9E" w:rsidRDefault="00595C40" w:rsidP="00595C40">
      <w:pPr>
        <w:spacing w:line="260" w:lineRule="exact"/>
        <w:rPr>
          <w:color w:val="auto"/>
          <w:szCs w:val="24"/>
        </w:rPr>
      </w:pPr>
    </w:p>
    <w:p w14:paraId="6B34A171"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5D226A01" w14:textId="77777777" w:rsidR="00595C40" w:rsidRPr="00A24A9E" w:rsidRDefault="00595C40" w:rsidP="00595C40">
      <w:pPr>
        <w:spacing w:line="260" w:lineRule="exact"/>
        <w:rPr>
          <w:color w:val="auto"/>
          <w:szCs w:val="24"/>
        </w:rPr>
      </w:pPr>
    </w:p>
    <w:p w14:paraId="0C498F3E"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7D09000E"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D5424AD" w14:textId="77777777" w:rsidR="00595C40" w:rsidRPr="00A24A9E" w:rsidRDefault="00595C40" w:rsidP="00595C40">
      <w:pPr>
        <w:spacing w:line="260" w:lineRule="exact"/>
        <w:rPr>
          <w:color w:val="auto"/>
          <w:szCs w:val="24"/>
        </w:rPr>
      </w:pPr>
    </w:p>
    <w:p w14:paraId="000FE9FA"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7D8FC939"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02792C3"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5935F81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C4FFF"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6A15ACD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5C94D80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55312EAF" w14:textId="77777777" w:rsidR="00595C40" w:rsidRPr="00A24A9E" w:rsidRDefault="00595C40" w:rsidP="00595C40">
      <w:pPr>
        <w:spacing w:line="260" w:lineRule="exact"/>
        <w:rPr>
          <w:color w:val="auto"/>
          <w:szCs w:val="24"/>
        </w:rPr>
      </w:pPr>
    </w:p>
    <w:p w14:paraId="5AD8BFBF"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4840E9D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D589734"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4AAD9083" w14:textId="77777777" w:rsidR="00595C40" w:rsidRPr="00A24A9E" w:rsidRDefault="00595C40" w:rsidP="00595C40">
      <w:pPr>
        <w:spacing w:line="260" w:lineRule="exact"/>
        <w:rPr>
          <w:color w:val="auto"/>
          <w:szCs w:val="24"/>
        </w:rPr>
      </w:pPr>
    </w:p>
    <w:p w14:paraId="7F8DDDB5"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007F6D15"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38869B7"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134C55F8" w14:textId="77777777" w:rsidR="00595C40" w:rsidRPr="00A24A9E" w:rsidRDefault="00595C40" w:rsidP="00595C40">
      <w:pPr>
        <w:spacing w:line="260" w:lineRule="exact"/>
        <w:rPr>
          <w:color w:val="auto"/>
          <w:szCs w:val="24"/>
        </w:rPr>
      </w:pPr>
    </w:p>
    <w:p w14:paraId="728ACAD1"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5193B391"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2A5C98AB"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3D59AD8A" w14:textId="77777777" w:rsidR="00595C40" w:rsidRPr="00A24A9E" w:rsidRDefault="00595C40" w:rsidP="00595C40">
      <w:pPr>
        <w:spacing w:line="260" w:lineRule="exact"/>
        <w:rPr>
          <w:color w:val="auto"/>
          <w:szCs w:val="24"/>
        </w:rPr>
      </w:pPr>
    </w:p>
    <w:p w14:paraId="346363AC"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63F37D79"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0F216972" w14:textId="77777777" w:rsidR="00595C40" w:rsidRPr="00A24A9E" w:rsidRDefault="00595C40" w:rsidP="00595C40">
      <w:pPr>
        <w:spacing w:line="260" w:lineRule="exact"/>
        <w:rPr>
          <w:color w:val="auto"/>
          <w:szCs w:val="24"/>
        </w:rPr>
      </w:pPr>
    </w:p>
    <w:p w14:paraId="0FD6EFC4"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43B8F244"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9330028" w14:textId="77777777" w:rsidR="00595C40" w:rsidRPr="00A24A9E" w:rsidRDefault="00595C40" w:rsidP="00595C40">
      <w:pPr>
        <w:spacing w:line="260" w:lineRule="exact"/>
        <w:rPr>
          <w:color w:val="auto"/>
          <w:szCs w:val="24"/>
        </w:rPr>
      </w:pPr>
    </w:p>
    <w:p w14:paraId="2499D620" w14:textId="69E3DF93"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3CB84A10" w14:textId="77777777" w:rsidR="00595C40" w:rsidRPr="003E5EF7" w:rsidRDefault="00595C40" w:rsidP="00595C40">
      <w:pPr>
        <w:spacing w:line="260" w:lineRule="exact"/>
        <w:rPr>
          <w:color w:val="auto"/>
          <w:szCs w:val="24"/>
        </w:rPr>
      </w:pPr>
    </w:p>
    <w:p w14:paraId="04FE29BF"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25944760" w14:textId="77777777" w:rsidR="00595C40" w:rsidRPr="00A24A9E" w:rsidRDefault="00595C40" w:rsidP="00595C40">
      <w:pPr>
        <w:spacing w:line="260" w:lineRule="exact"/>
        <w:rPr>
          <w:color w:val="auto"/>
          <w:szCs w:val="24"/>
        </w:rPr>
      </w:pPr>
      <w:r w:rsidRPr="00A24A9E">
        <w:rPr>
          <w:color w:val="auto"/>
          <w:szCs w:val="24"/>
        </w:rPr>
        <w:t xml:space="preserve">                                         （住　所）</w:t>
      </w:r>
    </w:p>
    <w:p w14:paraId="4482F030" w14:textId="77777777" w:rsidR="00595C40" w:rsidRPr="00A24A9E" w:rsidRDefault="00595C40" w:rsidP="00595C40">
      <w:pPr>
        <w:spacing w:line="260" w:lineRule="exact"/>
        <w:rPr>
          <w:color w:val="auto"/>
          <w:szCs w:val="24"/>
        </w:rPr>
      </w:pPr>
      <w:r w:rsidRPr="00A24A9E">
        <w:rPr>
          <w:color w:val="auto"/>
          <w:szCs w:val="24"/>
        </w:rPr>
        <w:t xml:space="preserve">                                         （研修先）</w:t>
      </w:r>
    </w:p>
    <w:p w14:paraId="6E4531C2" w14:textId="6988F895" w:rsidR="00595C40" w:rsidRPr="00916F87" w:rsidRDefault="00595C40" w:rsidP="00595C40">
      <w:pPr>
        <w:spacing w:line="260" w:lineRule="exact"/>
        <w:rPr>
          <w:strike/>
          <w:color w:val="auto"/>
          <w:szCs w:val="24"/>
        </w:rPr>
      </w:pPr>
      <w:r w:rsidRPr="00A24A9E">
        <w:rPr>
          <w:color w:val="auto"/>
          <w:szCs w:val="24"/>
        </w:rPr>
        <w:t xml:space="preserve">                                         （氏　名）　　　　　　　　　　　　</w:t>
      </w:r>
    </w:p>
    <w:p w14:paraId="6F92D4E3" w14:textId="77777777" w:rsidR="00595C40" w:rsidRPr="00A24A9E" w:rsidRDefault="00595C40" w:rsidP="00595C40">
      <w:pPr>
        <w:spacing w:line="260" w:lineRule="exact"/>
        <w:rPr>
          <w:color w:val="auto"/>
          <w:szCs w:val="24"/>
        </w:rPr>
      </w:pPr>
      <w:r w:rsidRPr="00A24A9E">
        <w:rPr>
          <w:color w:val="auto"/>
          <w:szCs w:val="24"/>
        </w:rPr>
        <w:t xml:space="preserve">                                       乙                 </w:t>
      </w:r>
    </w:p>
    <w:p w14:paraId="6EFDFA94" w14:textId="77777777" w:rsidR="00595C40" w:rsidRPr="00A24A9E" w:rsidRDefault="00595C40" w:rsidP="00595C40">
      <w:pPr>
        <w:spacing w:line="260" w:lineRule="exact"/>
        <w:rPr>
          <w:color w:val="auto"/>
          <w:szCs w:val="24"/>
        </w:rPr>
      </w:pPr>
      <w:r w:rsidRPr="00A24A9E">
        <w:rPr>
          <w:color w:val="auto"/>
          <w:szCs w:val="24"/>
        </w:rPr>
        <w:t xml:space="preserve">                                         （住　所）</w:t>
      </w:r>
    </w:p>
    <w:p w14:paraId="2082F22F" w14:textId="37DED800" w:rsidR="00595C40" w:rsidRPr="00916F87" w:rsidRDefault="00595C40" w:rsidP="00595C40">
      <w:pPr>
        <w:spacing w:line="260" w:lineRule="exact"/>
        <w:rPr>
          <w:strike/>
          <w:color w:val="auto"/>
          <w:szCs w:val="24"/>
        </w:rPr>
      </w:pPr>
      <w:r w:rsidRPr="00A24A9E">
        <w:rPr>
          <w:color w:val="auto"/>
          <w:szCs w:val="24"/>
        </w:rPr>
        <w:t xml:space="preserve">                                         （氏　名）　　　　　　　　　　　　</w:t>
      </w:r>
    </w:p>
    <w:p w14:paraId="5A91B6A3" w14:textId="77777777" w:rsidR="00595C40" w:rsidRPr="00A24A9E" w:rsidRDefault="00595C40" w:rsidP="00595C40">
      <w:pPr>
        <w:spacing w:line="260" w:lineRule="exact"/>
        <w:rPr>
          <w:color w:val="auto"/>
          <w:szCs w:val="24"/>
        </w:rPr>
      </w:pPr>
    </w:p>
    <w:p w14:paraId="23186295"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6"/>
    <w:p w14:paraId="798AC006" w14:textId="77777777" w:rsidR="00771765" w:rsidRPr="00A24A9E" w:rsidRDefault="00771765" w:rsidP="00595C40">
      <w:pPr>
        <w:rPr>
          <w:color w:val="auto"/>
          <w:szCs w:val="24"/>
        </w:rPr>
      </w:pPr>
    </w:p>
    <w:p w14:paraId="5AF59479"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1A4DCE2F" w14:textId="77777777" w:rsidR="000003AB" w:rsidRPr="00A24A9E" w:rsidRDefault="000003AB" w:rsidP="00595C40">
      <w:pPr>
        <w:rPr>
          <w:rFonts w:eastAsia="ＭＳ ゴシック"/>
          <w:color w:val="auto"/>
          <w:szCs w:val="24"/>
        </w:rPr>
      </w:pPr>
    </w:p>
    <w:p w14:paraId="35EBADF4"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2D7D2B0E" w14:textId="77777777" w:rsidR="000003AB" w:rsidRPr="00A24A9E" w:rsidRDefault="000003AB" w:rsidP="00595C40">
      <w:pPr>
        <w:rPr>
          <w:rFonts w:eastAsia="ＭＳ ゴシック"/>
          <w:color w:val="auto"/>
          <w:szCs w:val="24"/>
        </w:rPr>
      </w:pPr>
    </w:p>
    <w:p w14:paraId="35E98184"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A1A7F17" w14:textId="77777777" w:rsidR="000003AB" w:rsidRPr="00A24A9E" w:rsidRDefault="000003AB" w:rsidP="00375903">
      <w:pPr>
        <w:ind w:right="960"/>
        <w:rPr>
          <w:rFonts w:ascii="Times New Roman" w:hAnsi="Times New Roman"/>
          <w:color w:val="auto"/>
          <w:szCs w:val="24"/>
        </w:rPr>
      </w:pPr>
    </w:p>
    <w:p w14:paraId="458A82E7" w14:textId="77777777" w:rsidR="000003AB" w:rsidRPr="00A24A9E" w:rsidRDefault="000003AB" w:rsidP="00375903">
      <w:pPr>
        <w:ind w:right="960"/>
        <w:rPr>
          <w:rFonts w:hAnsi="Times New Roman"/>
          <w:color w:val="auto"/>
          <w:szCs w:val="24"/>
        </w:rPr>
      </w:pPr>
    </w:p>
    <w:p w14:paraId="6DCCA0D2"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5E428E60"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3A5CDCE8"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17937691" w14:textId="63692C2C"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0F385AB1"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7FFBECBF" w14:textId="77777777" w:rsidR="000003AB" w:rsidRPr="00A24A9E" w:rsidRDefault="000003AB" w:rsidP="00595C40">
      <w:pPr>
        <w:rPr>
          <w:color w:val="auto"/>
          <w:szCs w:val="24"/>
        </w:rPr>
      </w:pPr>
    </w:p>
    <w:p w14:paraId="7EB66148" w14:textId="77777777" w:rsidR="000003AB" w:rsidRPr="00A24A9E" w:rsidRDefault="000003AB" w:rsidP="00595C40">
      <w:pPr>
        <w:rPr>
          <w:color w:val="auto"/>
          <w:szCs w:val="24"/>
        </w:rPr>
      </w:pPr>
    </w:p>
    <w:p w14:paraId="35BEF7C6" w14:textId="7E1A3B13"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w:t>
      </w:r>
      <w:r w:rsidR="001031D5" w:rsidRPr="00EA50B1">
        <w:rPr>
          <w:rFonts w:hint="eastAsia"/>
          <w:color w:val="auto"/>
          <w:szCs w:val="24"/>
        </w:rPr>
        <w:t>新規就農者育成総合対策</w:t>
      </w:r>
      <w:r w:rsidR="00A35F38" w:rsidRPr="00EA50B1">
        <w:rPr>
          <w:rFonts w:hint="eastAsia"/>
          <w:color w:val="auto"/>
          <w:szCs w:val="24"/>
        </w:rPr>
        <w:t>事業</w:t>
      </w:r>
      <w:r w:rsidR="001031D5" w:rsidRPr="00EA50B1">
        <w:rPr>
          <w:rFonts w:hint="eastAsia"/>
          <w:color w:val="auto"/>
          <w:szCs w:val="24"/>
        </w:rPr>
        <w:t>（就農準備資金）</w:t>
      </w:r>
      <w:r w:rsidR="001031D5" w:rsidRPr="00A24A9E">
        <w:rPr>
          <w:rFonts w:hint="eastAsia"/>
          <w:color w:val="auto"/>
          <w:szCs w:val="24"/>
        </w:rPr>
        <w:t>交付業務規程</w:t>
      </w:r>
      <w:r w:rsidRPr="00A24A9E">
        <w:rPr>
          <w:rFonts w:hint="eastAsia"/>
          <w:color w:val="auto"/>
          <w:szCs w:val="24"/>
        </w:rPr>
        <w:t>の</w:t>
      </w:r>
      <w:r w:rsidR="00C71AF5">
        <w:rPr>
          <w:rFonts w:hint="eastAsia"/>
          <w:color w:val="auto"/>
          <w:szCs w:val="24"/>
        </w:rPr>
        <w:t>規定</w:t>
      </w:r>
      <w:r w:rsidRPr="00A24A9E">
        <w:rPr>
          <w:rFonts w:hint="eastAsia"/>
          <w:color w:val="auto"/>
          <w:szCs w:val="24"/>
        </w:rPr>
        <w:t>に基づき、下記の事項を実施することを確約します。</w:t>
      </w:r>
    </w:p>
    <w:p w14:paraId="7A344111" w14:textId="77FF79F3"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w:t>
      </w:r>
      <w:r w:rsidR="001031D5">
        <w:rPr>
          <w:rFonts w:hint="eastAsia"/>
          <w:color w:val="auto"/>
          <w:szCs w:val="24"/>
        </w:rPr>
        <w:t>規程</w:t>
      </w:r>
      <w:r w:rsidR="00ED0A84" w:rsidRPr="00A24A9E">
        <w:rPr>
          <w:rFonts w:hint="eastAsia"/>
          <w:color w:val="auto"/>
          <w:szCs w:val="24"/>
        </w:rPr>
        <w:t>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14:paraId="41B116B9" w14:textId="77777777" w:rsidR="000003AB" w:rsidRPr="00A24A9E" w:rsidRDefault="000003AB" w:rsidP="00595C40">
      <w:pPr>
        <w:rPr>
          <w:color w:val="auto"/>
          <w:szCs w:val="24"/>
        </w:rPr>
      </w:pPr>
    </w:p>
    <w:p w14:paraId="41C18043" w14:textId="77777777"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14:paraId="37626800" w14:textId="77777777" w:rsidR="000003AB" w:rsidRPr="00A24A9E" w:rsidRDefault="000003AB" w:rsidP="00595C40">
      <w:pPr>
        <w:rPr>
          <w:color w:val="auto"/>
          <w:szCs w:val="24"/>
        </w:rPr>
      </w:pPr>
    </w:p>
    <w:p w14:paraId="553CA3C9" w14:textId="77777777"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14:paraId="58ADBBF8" w14:textId="77777777" w:rsidR="001031D5"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14:paraId="1264436B" w14:textId="7680EEAE" w:rsidR="004C3DB5" w:rsidRPr="00EA50B1" w:rsidRDefault="001031D5" w:rsidP="001031D5">
      <w:pPr>
        <w:ind w:leftChars="100" w:left="240" w:firstLineChars="100" w:firstLine="240"/>
        <w:rPr>
          <w:color w:val="auto"/>
          <w:szCs w:val="24"/>
        </w:rPr>
      </w:pPr>
      <w:r w:rsidRPr="00EA50B1">
        <w:rPr>
          <w:rFonts w:hint="eastAsia"/>
          <w:color w:val="auto"/>
          <w:szCs w:val="24"/>
        </w:rPr>
        <w:t>又は、親の農業経営とは別に新たな部門を開始すること。</w:t>
      </w:r>
    </w:p>
    <w:p w14:paraId="2B7B1AD7" w14:textId="77777777" w:rsidR="00ED0A84" w:rsidRPr="00A24A9E" w:rsidRDefault="00ED0A84" w:rsidP="00595C40">
      <w:pPr>
        <w:rPr>
          <w:color w:val="auto"/>
          <w:szCs w:val="24"/>
        </w:rPr>
      </w:pPr>
    </w:p>
    <w:p w14:paraId="2CC18213"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C1277E" w:rsidRPr="00A24A9E" w14:paraId="07F25D0C" w14:textId="77777777" w:rsidTr="00ED0A84">
        <w:trPr>
          <w:trHeight w:val="971"/>
        </w:trPr>
        <w:tc>
          <w:tcPr>
            <w:tcW w:w="2943" w:type="dxa"/>
            <w:vAlign w:val="center"/>
          </w:tcPr>
          <w:p w14:paraId="16A7CFD2" w14:textId="77777777" w:rsidR="00ED0A84" w:rsidRPr="00A24A9E" w:rsidRDefault="00ED0A84" w:rsidP="00595C40">
            <w:pPr>
              <w:jc w:val="both"/>
              <w:rPr>
                <w:color w:val="auto"/>
                <w:szCs w:val="24"/>
              </w:rPr>
            </w:pPr>
            <w:r w:rsidRPr="00A24A9E">
              <w:rPr>
                <w:rFonts w:hint="eastAsia"/>
                <w:color w:val="auto"/>
                <w:szCs w:val="24"/>
              </w:rPr>
              <w:t>経営主の氏名</w:t>
            </w:r>
          </w:p>
          <w:p w14:paraId="3EDC789E"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2B0C0A42" w14:textId="77777777" w:rsidR="00ED0A84" w:rsidRPr="00A24A9E" w:rsidRDefault="00ED0A84" w:rsidP="00595C40">
            <w:pPr>
              <w:rPr>
                <w:color w:val="auto"/>
                <w:szCs w:val="24"/>
              </w:rPr>
            </w:pPr>
          </w:p>
        </w:tc>
      </w:tr>
      <w:tr w:rsidR="00ED0A84" w:rsidRPr="00A24A9E" w14:paraId="27227EAD" w14:textId="77777777" w:rsidTr="00ED0A84">
        <w:trPr>
          <w:trHeight w:val="985"/>
        </w:trPr>
        <w:tc>
          <w:tcPr>
            <w:tcW w:w="2943" w:type="dxa"/>
            <w:vAlign w:val="center"/>
          </w:tcPr>
          <w:p w14:paraId="77E84B61" w14:textId="77777777" w:rsidR="00ED0A84" w:rsidRPr="00A24A9E" w:rsidRDefault="00ED0A84" w:rsidP="00595C40">
            <w:pPr>
              <w:jc w:val="both"/>
              <w:rPr>
                <w:color w:val="auto"/>
                <w:szCs w:val="24"/>
              </w:rPr>
            </w:pPr>
            <w:r w:rsidRPr="00A24A9E">
              <w:rPr>
                <w:rFonts w:hint="eastAsia"/>
                <w:color w:val="auto"/>
                <w:szCs w:val="24"/>
              </w:rPr>
              <w:t>経営主の住所</w:t>
            </w:r>
          </w:p>
          <w:p w14:paraId="25A0C705"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23FFCB2F" w14:textId="77777777" w:rsidR="00ED0A84" w:rsidRPr="00A24A9E" w:rsidRDefault="00ED0A84" w:rsidP="00595C40">
            <w:pPr>
              <w:rPr>
                <w:color w:val="auto"/>
                <w:szCs w:val="24"/>
              </w:rPr>
            </w:pPr>
          </w:p>
        </w:tc>
      </w:tr>
    </w:tbl>
    <w:p w14:paraId="716279F4" w14:textId="77777777" w:rsidR="000003AB" w:rsidRPr="00A24A9E" w:rsidRDefault="000003AB" w:rsidP="00595C40">
      <w:pPr>
        <w:rPr>
          <w:color w:val="auto"/>
          <w:szCs w:val="24"/>
        </w:rPr>
      </w:pPr>
    </w:p>
    <w:p w14:paraId="69ED6DF0" w14:textId="1F314940" w:rsidR="00FF0DBB" w:rsidRPr="00A24A9E" w:rsidRDefault="00ED0A84" w:rsidP="00595C40">
      <w:pPr>
        <w:rPr>
          <w:color w:val="auto"/>
          <w:szCs w:val="24"/>
        </w:rPr>
      </w:pPr>
      <w:r w:rsidRPr="00A24A9E">
        <w:rPr>
          <w:rFonts w:hint="eastAsia"/>
          <w:color w:val="auto"/>
          <w:szCs w:val="24"/>
        </w:rPr>
        <w:t>（当該農業経営を継承する又は当該法人の経営者</w:t>
      </w:r>
      <w:r w:rsidR="001031D5">
        <w:rPr>
          <w:rFonts w:hint="eastAsia"/>
          <w:color w:val="auto"/>
          <w:szCs w:val="24"/>
        </w:rPr>
        <w:t>等</w:t>
      </w:r>
      <w:r w:rsidRPr="00A24A9E">
        <w:rPr>
          <w:rFonts w:hint="eastAsia"/>
          <w:color w:val="auto"/>
          <w:szCs w:val="24"/>
        </w:rPr>
        <w:t>となる予定の時期）</w:t>
      </w:r>
    </w:p>
    <w:tbl>
      <w:tblPr>
        <w:tblStyle w:val="af3"/>
        <w:tblW w:w="0" w:type="auto"/>
        <w:tblLook w:val="04A0" w:firstRow="1" w:lastRow="0" w:firstColumn="1" w:lastColumn="0" w:noHBand="0" w:noVBand="1"/>
      </w:tblPr>
      <w:tblGrid>
        <w:gridCol w:w="3227"/>
      </w:tblGrid>
      <w:tr w:rsidR="00ED0A84" w:rsidRPr="00A24A9E" w14:paraId="078D285A" w14:textId="77777777" w:rsidTr="00B71818">
        <w:trPr>
          <w:trHeight w:val="586"/>
        </w:trPr>
        <w:tc>
          <w:tcPr>
            <w:tcW w:w="3227" w:type="dxa"/>
            <w:vAlign w:val="center"/>
          </w:tcPr>
          <w:p w14:paraId="549F8A65"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4D51A823" w14:textId="77777777" w:rsidR="00ED0A84" w:rsidRPr="00A24A9E" w:rsidRDefault="00ED0A84" w:rsidP="00595C40">
      <w:pPr>
        <w:rPr>
          <w:color w:val="auto"/>
          <w:szCs w:val="24"/>
        </w:rPr>
      </w:pPr>
    </w:p>
    <w:p w14:paraId="50AC1D55" w14:textId="77777777" w:rsidR="00F002AA" w:rsidRPr="00A24A9E" w:rsidRDefault="00F002AA">
      <w:pPr>
        <w:rPr>
          <w:color w:val="auto"/>
          <w:szCs w:val="24"/>
        </w:rPr>
      </w:pPr>
      <w:r w:rsidRPr="00A24A9E">
        <w:rPr>
          <w:color w:val="auto"/>
          <w:szCs w:val="24"/>
        </w:rPr>
        <w:br w:type="page"/>
      </w:r>
    </w:p>
    <w:p w14:paraId="75EE1ED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4B212911" w14:textId="77777777" w:rsidR="00367B1E" w:rsidRPr="00A24A9E" w:rsidRDefault="00367B1E" w:rsidP="00367B1E">
      <w:pPr>
        <w:spacing w:line="0" w:lineRule="atLeast"/>
        <w:rPr>
          <w:color w:val="auto"/>
          <w:szCs w:val="24"/>
        </w:rPr>
      </w:pPr>
    </w:p>
    <w:p w14:paraId="523155CE"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49B59780" w14:textId="77777777" w:rsidR="00367B1E" w:rsidRPr="00A24A9E" w:rsidRDefault="00367B1E" w:rsidP="00367B1E">
      <w:pPr>
        <w:spacing w:line="360" w:lineRule="auto"/>
        <w:rPr>
          <w:color w:val="auto"/>
          <w:szCs w:val="24"/>
        </w:rPr>
      </w:pPr>
    </w:p>
    <w:p w14:paraId="5681F745"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52F7EFE0" w14:textId="77777777" w:rsidR="00367B1E" w:rsidRPr="00A24A9E" w:rsidRDefault="00367B1E" w:rsidP="00367B1E">
      <w:pPr>
        <w:spacing w:line="0" w:lineRule="atLeast"/>
        <w:rPr>
          <w:color w:val="auto"/>
          <w:szCs w:val="24"/>
        </w:rPr>
      </w:pPr>
    </w:p>
    <w:p w14:paraId="0CBA4E1A" w14:textId="1C24DCE5" w:rsidR="00367B1E" w:rsidRPr="00A24A9E" w:rsidRDefault="00CF167F" w:rsidP="00367B1E">
      <w:pPr>
        <w:spacing w:line="0" w:lineRule="atLeast"/>
        <w:rPr>
          <w:color w:val="auto"/>
          <w:szCs w:val="24"/>
        </w:rPr>
      </w:pPr>
      <w:r>
        <w:rPr>
          <w:noProof/>
          <w:color w:val="auto"/>
          <w:szCs w:val="24"/>
        </w:rPr>
        <mc:AlternateContent>
          <mc:Choice Requires="wps">
            <w:drawing>
              <wp:anchor distT="0" distB="0" distL="114300" distR="114300" simplePos="0" relativeHeight="251684864" behindDoc="1" locked="0" layoutInCell="1" allowOverlap="1" wp14:anchorId="47FBBBCE" wp14:editId="686C41CA">
                <wp:simplePos x="0" y="0"/>
                <wp:positionH relativeFrom="column">
                  <wp:posOffset>-73660</wp:posOffset>
                </wp:positionH>
                <wp:positionV relativeFrom="paragraph">
                  <wp:posOffset>96520</wp:posOffset>
                </wp:positionV>
                <wp:extent cx="6657975" cy="695325"/>
                <wp:effectExtent l="0" t="0"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CDEC8"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" strokeweight="1.25pt">
                <v:textbox inset="5.85pt,.7pt,5.85pt,.7pt"/>
              </v:roundrect>
            </w:pict>
          </mc:Fallback>
        </mc:AlternateContent>
      </w:r>
    </w:p>
    <w:p w14:paraId="6252FA3C"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2456B1E1" w14:textId="77777777" w:rsidR="00367B1E" w:rsidRPr="00A24A9E" w:rsidRDefault="00367B1E" w:rsidP="00367B1E">
      <w:pPr>
        <w:spacing w:line="0" w:lineRule="atLeast"/>
        <w:ind w:firstLineChars="100" w:firstLine="240"/>
        <w:rPr>
          <w:color w:val="auto"/>
          <w:szCs w:val="24"/>
        </w:rPr>
      </w:pPr>
    </w:p>
    <w:p w14:paraId="2CF2D5AA" w14:textId="77777777" w:rsidR="00ED2C80" w:rsidRPr="00A24A9E" w:rsidRDefault="00ED2C80" w:rsidP="00367B1E">
      <w:pPr>
        <w:spacing w:line="0" w:lineRule="atLeast"/>
        <w:ind w:firstLineChars="100" w:firstLine="240"/>
        <w:rPr>
          <w:color w:val="auto"/>
          <w:szCs w:val="24"/>
        </w:rPr>
      </w:pPr>
    </w:p>
    <w:p w14:paraId="7AFB94D3"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2D48E307" w14:textId="77777777" w:rsidTr="004C76A1">
        <w:trPr>
          <w:trHeight w:val="4487"/>
        </w:trPr>
        <w:tc>
          <w:tcPr>
            <w:tcW w:w="10251" w:type="dxa"/>
            <w:gridSpan w:val="2"/>
          </w:tcPr>
          <w:p w14:paraId="20895A17" w14:textId="77777777" w:rsidR="004C76A1" w:rsidRPr="00A24A9E" w:rsidRDefault="004C76A1" w:rsidP="00D7304E">
            <w:pPr>
              <w:spacing w:line="0" w:lineRule="atLeast"/>
              <w:ind w:firstLineChars="100" w:firstLine="241"/>
              <w:jc w:val="center"/>
              <w:rPr>
                <w:b/>
                <w:color w:val="auto"/>
                <w:szCs w:val="24"/>
              </w:rPr>
            </w:pPr>
            <w:bookmarkStart w:id="7" w:name="_Hlk34839371"/>
          </w:p>
          <w:p w14:paraId="5051EC83" w14:textId="77777777" w:rsidR="004C76A1" w:rsidRPr="00A24A9E" w:rsidRDefault="004C76A1" w:rsidP="00D7304E">
            <w:pPr>
              <w:spacing w:line="0" w:lineRule="atLeast"/>
              <w:ind w:firstLineChars="100" w:firstLine="241"/>
              <w:jc w:val="center"/>
              <w:rPr>
                <w:b/>
                <w:color w:val="auto"/>
                <w:szCs w:val="24"/>
              </w:rPr>
            </w:pPr>
          </w:p>
          <w:p w14:paraId="71EB345B" w14:textId="335F2F8B" w:rsidR="00D7304E" w:rsidRPr="00A611E1" w:rsidRDefault="00A611E1" w:rsidP="00D7304E">
            <w:pPr>
              <w:spacing w:line="0" w:lineRule="atLeast"/>
              <w:ind w:firstLineChars="100" w:firstLine="241"/>
              <w:jc w:val="center"/>
              <w:rPr>
                <w:b/>
                <w:bCs/>
                <w:color w:val="auto"/>
                <w:szCs w:val="24"/>
              </w:rPr>
            </w:pPr>
            <w:r w:rsidRPr="00EA50B1">
              <w:rPr>
                <w:rFonts w:hint="eastAsia"/>
                <w:b/>
                <w:bCs/>
                <w:color w:val="auto"/>
                <w:szCs w:val="24"/>
              </w:rPr>
              <w:t>新規就農者育成総合対策</w:t>
            </w:r>
            <w:r w:rsidR="00A35F38" w:rsidRPr="00EA50B1">
              <w:rPr>
                <w:rFonts w:hint="eastAsia"/>
                <w:b/>
                <w:bCs/>
                <w:color w:val="auto"/>
                <w:szCs w:val="24"/>
              </w:rPr>
              <w:t>事業</w:t>
            </w:r>
            <w:r w:rsidRPr="00EA50B1">
              <w:rPr>
                <w:rFonts w:hint="eastAsia"/>
                <w:b/>
                <w:bCs/>
                <w:color w:val="auto"/>
                <w:szCs w:val="24"/>
              </w:rPr>
              <w:t>（就農準備資金）</w:t>
            </w:r>
            <w:r w:rsidR="00D7304E" w:rsidRPr="00A611E1">
              <w:rPr>
                <w:rFonts w:hint="eastAsia"/>
                <w:b/>
                <w:bCs/>
                <w:color w:val="auto"/>
                <w:szCs w:val="24"/>
              </w:rPr>
              <w:t>に係る個人情報の取扱いについて</w:t>
            </w:r>
          </w:p>
          <w:p w14:paraId="67446DEF" w14:textId="77777777" w:rsidR="00D7304E" w:rsidRPr="00A24A9E" w:rsidRDefault="00D7304E" w:rsidP="00D7304E">
            <w:pPr>
              <w:spacing w:line="0" w:lineRule="atLeast"/>
              <w:ind w:firstLineChars="100" w:firstLine="240"/>
              <w:rPr>
                <w:color w:val="auto"/>
                <w:szCs w:val="24"/>
              </w:rPr>
            </w:pPr>
          </w:p>
          <w:p w14:paraId="473A52CC" w14:textId="77777777" w:rsidR="00D7304E" w:rsidRPr="00A24A9E" w:rsidRDefault="00D7304E" w:rsidP="00D7304E">
            <w:pPr>
              <w:spacing w:line="0" w:lineRule="atLeast"/>
              <w:ind w:firstLineChars="100" w:firstLine="240"/>
              <w:rPr>
                <w:color w:val="auto"/>
                <w:szCs w:val="24"/>
              </w:rPr>
            </w:pPr>
          </w:p>
          <w:p w14:paraId="2387484F" w14:textId="0FC7FD1D"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w:t>
            </w:r>
            <w:r w:rsidR="00A611E1">
              <w:rPr>
                <w:rFonts w:hint="eastAsia"/>
                <w:color w:val="auto"/>
                <w:szCs w:val="24"/>
              </w:rPr>
              <w:t>新規就農者育成総合対策事業</w:t>
            </w:r>
            <w:r w:rsidR="00A611E1" w:rsidRPr="00A24A9E">
              <w:rPr>
                <w:rFonts w:hint="eastAsia"/>
                <w:color w:val="auto"/>
                <w:szCs w:val="24"/>
              </w:rPr>
              <w:t>（</w:t>
            </w:r>
            <w:r w:rsidR="00A611E1">
              <w:rPr>
                <w:rFonts w:hint="eastAsia"/>
                <w:color w:val="auto"/>
                <w:szCs w:val="24"/>
              </w:rPr>
              <w:t>就農</w:t>
            </w:r>
            <w:r w:rsidR="00A611E1" w:rsidRPr="00A24A9E">
              <w:rPr>
                <w:rFonts w:hint="eastAsia"/>
                <w:color w:val="auto"/>
                <w:szCs w:val="24"/>
              </w:rPr>
              <w:t>準備</w:t>
            </w:r>
            <w:r w:rsidR="00A611E1">
              <w:rPr>
                <w:rFonts w:hint="eastAsia"/>
                <w:color w:val="auto"/>
                <w:szCs w:val="24"/>
              </w:rPr>
              <w:t>資金</w:t>
            </w:r>
            <w:r w:rsidR="00A611E1" w:rsidRPr="00A24A9E">
              <w:rPr>
                <w:rFonts w:hint="eastAsia"/>
                <w:color w:val="auto"/>
                <w:szCs w:val="24"/>
              </w:rPr>
              <w:t>）</w:t>
            </w:r>
            <w:r w:rsidRPr="00A24A9E">
              <w:rPr>
                <w:rFonts w:hint="eastAsia"/>
                <w:color w:val="auto"/>
                <w:szCs w:val="24"/>
              </w:rPr>
              <w:t>の実施に際して得た個人情報について、「個人情報の保護に関する法律（平成15年度法律第57号）」</w:t>
            </w:r>
            <w:bookmarkStart w:id="8" w:name="_Hlk34838937"/>
            <w:r w:rsidRPr="00A24A9E">
              <w:rPr>
                <w:rFonts w:hint="eastAsia"/>
                <w:color w:val="auto"/>
                <w:szCs w:val="24"/>
              </w:rPr>
              <w:t>並びに県及び市町村が定める個人情報保護条例等の規定</w:t>
            </w:r>
            <w:bookmarkEnd w:id="8"/>
            <w:r w:rsidRPr="00A24A9E">
              <w:rPr>
                <w:rFonts w:hint="eastAsia"/>
                <w:color w:val="auto"/>
                <w:szCs w:val="24"/>
              </w:rPr>
              <w:t>に基づき適切に管理し、本事業の実施のために利用します。</w:t>
            </w:r>
          </w:p>
          <w:p w14:paraId="17EDBD44"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682A6E2" w14:textId="77777777" w:rsidR="00D7304E" w:rsidRPr="00A24A9E" w:rsidRDefault="00D7304E" w:rsidP="00367B1E">
            <w:pPr>
              <w:spacing w:line="0" w:lineRule="atLeast"/>
              <w:rPr>
                <w:color w:val="auto"/>
                <w:szCs w:val="24"/>
              </w:rPr>
            </w:pPr>
          </w:p>
        </w:tc>
      </w:tr>
      <w:tr w:rsidR="00D7304E" w:rsidRPr="00A44037" w14:paraId="382E1580" w14:textId="77777777" w:rsidTr="004C76A1">
        <w:trPr>
          <w:trHeight w:val="1166"/>
        </w:trPr>
        <w:tc>
          <w:tcPr>
            <w:tcW w:w="1980" w:type="dxa"/>
            <w:vAlign w:val="center"/>
          </w:tcPr>
          <w:p w14:paraId="603A3C7D"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352F630C"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75F7A2D1" w14:textId="382DBFC6" w:rsidR="00D7304E" w:rsidRPr="00A24A9E" w:rsidRDefault="004C76A1" w:rsidP="00916F87">
            <w:pPr>
              <w:spacing w:line="0" w:lineRule="atLeast"/>
              <w:ind w:firstLineChars="100" w:firstLine="240"/>
              <w:rPr>
                <w:b/>
                <w:color w:val="auto"/>
                <w:szCs w:val="24"/>
              </w:rPr>
            </w:pPr>
            <w:r w:rsidRPr="00A24A9E">
              <w:rPr>
                <w:rFonts w:hint="eastAsia"/>
                <w:color w:val="auto"/>
                <w:szCs w:val="24"/>
              </w:rPr>
              <w:t>国、</w:t>
            </w:r>
            <w:r w:rsidRPr="00EA50B1">
              <w:rPr>
                <w:rFonts w:hint="eastAsia"/>
                <w:color w:val="auto"/>
                <w:szCs w:val="24"/>
              </w:rPr>
              <w:t>全国農業</w:t>
            </w:r>
            <w:r w:rsidR="00A611E1" w:rsidRPr="00EA50B1">
              <w:rPr>
                <w:rFonts w:hint="eastAsia"/>
                <w:color w:val="auto"/>
                <w:szCs w:val="24"/>
              </w:rPr>
              <w:t>委員会ネットワーク機構</w:t>
            </w:r>
            <w:r w:rsidRPr="00A24A9E">
              <w:rPr>
                <w:rFonts w:hint="eastAsia"/>
                <w:color w:val="auto"/>
                <w:szCs w:val="24"/>
              </w:rPr>
              <w:t>、福島県、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r w:rsidR="00EA50B1" w:rsidRPr="007339D4">
              <w:rPr>
                <w:rFonts w:hint="eastAsia"/>
                <w:color w:val="auto"/>
                <w:szCs w:val="24"/>
              </w:rPr>
              <w:t>、福島県農業経営・就農支援センター</w:t>
            </w:r>
          </w:p>
        </w:tc>
      </w:tr>
      <w:bookmarkEnd w:id="7"/>
    </w:tbl>
    <w:p w14:paraId="5AFBA6CA" w14:textId="77777777" w:rsidR="00ED2C80" w:rsidRPr="00A24A9E" w:rsidRDefault="00ED2C80" w:rsidP="00367B1E">
      <w:pPr>
        <w:spacing w:line="0" w:lineRule="atLeast"/>
        <w:ind w:firstLineChars="100" w:firstLine="240"/>
        <w:rPr>
          <w:color w:val="auto"/>
          <w:szCs w:val="24"/>
        </w:rPr>
      </w:pPr>
    </w:p>
    <w:p w14:paraId="033A84AE" w14:textId="77777777" w:rsidR="00367B1E" w:rsidRPr="00A24A9E" w:rsidRDefault="00367B1E" w:rsidP="00367B1E">
      <w:pPr>
        <w:spacing w:line="0" w:lineRule="atLeast"/>
        <w:ind w:firstLineChars="100" w:firstLine="240"/>
        <w:rPr>
          <w:color w:val="auto"/>
          <w:szCs w:val="24"/>
        </w:rPr>
      </w:pPr>
    </w:p>
    <w:p w14:paraId="7700ACE6"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A24A9E" w14:paraId="45EF0C42" w14:textId="77777777" w:rsidTr="00ED2C80">
        <w:trPr>
          <w:trHeight w:val="463"/>
        </w:trPr>
        <w:tc>
          <w:tcPr>
            <w:tcW w:w="10459" w:type="dxa"/>
            <w:vAlign w:val="center"/>
          </w:tcPr>
          <w:p w14:paraId="6FF5DB68"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153E42B4" w14:textId="77777777" w:rsidTr="00A815AD">
        <w:tc>
          <w:tcPr>
            <w:tcW w:w="10459" w:type="dxa"/>
          </w:tcPr>
          <w:p w14:paraId="7EB613F8" w14:textId="77777777" w:rsidR="00367B1E" w:rsidRPr="00A24A9E" w:rsidRDefault="00367B1E" w:rsidP="00A815AD">
            <w:pPr>
              <w:spacing w:line="0" w:lineRule="atLeast"/>
              <w:rPr>
                <w:color w:val="auto"/>
                <w:szCs w:val="24"/>
              </w:rPr>
            </w:pPr>
          </w:p>
          <w:p w14:paraId="2A2902B0"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258DB81" w14:textId="77777777" w:rsidR="00367B1E" w:rsidRPr="00A24A9E" w:rsidRDefault="00367B1E" w:rsidP="00A815AD">
            <w:pPr>
              <w:spacing w:line="0" w:lineRule="atLeast"/>
              <w:rPr>
                <w:color w:val="auto"/>
                <w:szCs w:val="24"/>
              </w:rPr>
            </w:pPr>
          </w:p>
          <w:p w14:paraId="25E994DE"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D00DA8D" w14:textId="77777777" w:rsidR="00367B1E" w:rsidRPr="00A24A9E" w:rsidRDefault="00367B1E" w:rsidP="00A815AD">
            <w:pPr>
              <w:spacing w:line="0" w:lineRule="atLeast"/>
              <w:rPr>
                <w:color w:val="auto"/>
                <w:szCs w:val="24"/>
              </w:rPr>
            </w:pPr>
          </w:p>
          <w:p w14:paraId="74CD0BCA"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794A49E7" w14:textId="5C1A7D6D"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32021722" w14:textId="77777777" w:rsidR="00367B1E" w:rsidRPr="00A24A9E" w:rsidRDefault="00367B1E" w:rsidP="00A815AD">
            <w:pPr>
              <w:spacing w:line="0" w:lineRule="atLeast"/>
              <w:rPr>
                <w:color w:val="auto"/>
                <w:szCs w:val="24"/>
              </w:rPr>
            </w:pPr>
          </w:p>
        </w:tc>
      </w:tr>
    </w:tbl>
    <w:p w14:paraId="1091B495" w14:textId="77777777" w:rsidR="00367B1E" w:rsidRPr="00A24A9E" w:rsidRDefault="00367B1E" w:rsidP="00367B1E">
      <w:pPr>
        <w:spacing w:line="0" w:lineRule="atLeast"/>
        <w:ind w:firstLineChars="100" w:firstLine="240"/>
        <w:rPr>
          <w:color w:val="auto"/>
          <w:szCs w:val="24"/>
        </w:rPr>
      </w:pPr>
    </w:p>
    <w:p w14:paraId="40C96CA7" w14:textId="77777777" w:rsidR="00367B1E" w:rsidRPr="00A24A9E" w:rsidRDefault="00367B1E" w:rsidP="001F5462">
      <w:pPr>
        <w:rPr>
          <w:color w:val="auto"/>
          <w:szCs w:val="24"/>
        </w:rPr>
      </w:pPr>
    </w:p>
    <w:p w14:paraId="0A5A292C" w14:textId="77777777" w:rsidR="00367B1E" w:rsidRPr="00A24A9E" w:rsidRDefault="00367B1E" w:rsidP="001F5462">
      <w:pPr>
        <w:rPr>
          <w:color w:val="auto"/>
          <w:szCs w:val="24"/>
        </w:rPr>
      </w:pPr>
    </w:p>
    <w:p w14:paraId="3FEA430B" w14:textId="77777777" w:rsidR="00F90E8D" w:rsidRPr="00A24A9E" w:rsidRDefault="00F90E8D" w:rsidP="001F5462">
      <w:pPr>
        <w:rPr>
          <w:color w:val="auto"/>
          <w:szCs w:val="24"/>
        </w:rPr>
      </w:pPr>
    </w:p>
    <w:sectPr w:rsidR="00F90E8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4E31"/>
    <w:rsid w:val="0003600B"/>
    <w:rsid w:val="00043228"/>
    <w:rsid w:val="00044BC2"/>
    <w:rsid w:val="00045D79"/>
    <w:rsid w:val="00050765"/>
    <w:rsid w:val="00054BBE"/>
    <w:rsid w:val="0005606E"/>
    <w:rsid w:val="000600D5"/>
    <w:rsid w:val="00060484"/>
    <w:rsid w:val="0006608D"/>
    <w:rsid w:val="00066FF2"/>
    <w:rsid w:val="00070DBC"/>
    <w:rsid w:val="00072123"/>
    <w:rsid w:val="00080544"/>
    <w:rsid w:val="00080822"/>
    <w:rsid w:val="000848E1"/>
    <w:rsid w:val="000A27D7"/>
    <w:rsid w:val="000A5735"/>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1F44"/>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5F9E"/>
    <w:rsid w:val="0016623B"/>
    <w:rsid w:val="00166892"/>
    <w:rsid w:val="00170474"/>
    <w:rsid w:val="0017376D"/>
    <w:rsid w:val="001775AE"/>
    <w:rsid w:val="001776BE"/>
    <w:rsid w:val="001826E4"/>
    <w:rsid w:val="00183010"/>
    <w:rsid w:val="00183BD3"/>
    <w:rsid w:val="0018521E"/>
    <w:rsid w:val="001858C0"/>
    <w:rsid w:val="00187E6A"/>
    <w:rsid w:val="00197E42"/>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033F6"/>
    <w:rsid w:val="00211E44"/>
    <w:rsid w:val="00213378"/>
    <w:rsid w:val="0021374F"/>
    <w:rsid w:val="00215B0A"/>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0E00"/>
    <w:rsid w:val="004C36A7"/>
    <w:rsid w:val="004C3D59"/>
    <w:rsid w:val="004C3DB5"/>
    <w:rsid w:val="004C62D5"/>
    <w:rsid w:val="004C6814"/>
    <w:rsid w:val="004C6BDA"/>
    <w:rsid w:val="004C76A1"/>
    <w:rsid w:val="004D0F34"/>
    <w:rsid w:val="004D1711"/>
    <w:rsid w:val="004D34F5"/>
    <w:rsid w:val="004D435E"/>
    <w:rsid w:val="004D6C8C"/>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5292"/>
    <w:rsid w:val="00526141"/>
    <w:rsid w:val="00532934"/>
    <w:rsid w:val="00536317"/>
    <w:rsid w:val="00540AE8"/>
    <w:rsid w:val="00540B1F"/>
    <w:rsid w:val="005419B9"/>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5473"/>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051E2"/>
    <w:rsid w:val="00713553"/>
    <w:rsid w:val="00730575"/>
    <w:rsid w:val="0073152B"/>
    <w:rsid w:val="007328AE"/>
    <w:rsid w:val="007339D4"/>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1BCD"/>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844A6"/>
    <w:rsid w:val="008860A9"/>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2A4F"/>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2F4A"/>
    <w:rsid w:val="00953890"/>
    <w:rsid w:val="009542DF"/>
    <w:rsid w:val="009555D4"/>
    <w:rsid w:val="009605DE"/>
    <w:rsid w:val="00963628"/>
    <w:rsid w:val="009651DA"/>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3CCE"/>
    <w:rsid w:val="00A54719"/>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1DF"/>
    <w:rsid w:val="00AA7B57"/>
    <w:rsid w:val="00AB1F39"/>
    <w:rsid w:val="00AB39C3"/>
    <w:rsid w:val="00AB7103"/>
    <w:rsid w:val="00AC0700"/>
    <w:rsid w:val="00AC19DE"/>
    <w:rsid w:val="00AC629B"/>
    <w:rsid w:val="00AC75EB"/>
    <w:rsid w:val="00AD0597"/>
    <w:rsid w:val="00AE2D5C"/>
    <w:rsid w:val="00AE5CDC"/>
    <w:rsid w:val="00AF0155"/>
    <w:rsid w:val="00AF341F"/>
    <w:rsid w:val="00AF413A"/>
    <w:rsid w:val="00AF6907"/>
    <w:rsid w:val="00AF799F"/>
    <w:rsid w:val="00B007DD"/>
    <w:rsid w:val="00B00A6E"/>
    <w:rsid w:val="00B01324"/>
    <w:rsid w:val="00B015F1"/>
    <w:rsid w:val="00B04DDA"/>
    <w:rsid w:val="00B10504"/>
    <w:rsid w:val="00B10E34"/>
    <w:rsid w:val="00B1512F"/>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095"/>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0473F"/>
    <w:rsid w:val="00C10B6B"/>
    <w:rsid w:val="00C1277E"/>
    <w:rsid w:val="00C145C1"/>
    <w:rsid w:val="00C15BF3"/>
    <w:rsid w:val="00C21E5F"/>
    <w:rsid w:val="00C237B6"/>
    <w:rsid w:val="00C26B63"/>
    <w:rsid w:val="00C31BB7"/>
    <w:rsid w:val="00C3227E"/>
    <w:rsid w:val="00C43220"/>
    <w:rsid w:val="00C50335"/>
    <w:rsid w:val="00C53E83"/>
    <w:rsid w:val="00C54CB8"/>
    <w:rsid w:val="00C55BAE"/>
    <w:rsid w:val="00C56BB8"/>
    <w:rsid w:val="00C70E4A"/>
    <w:rsid w:val="00C71512"/>
    <w:rsid w:val="00C716A2"/>
    <w:rsid w:val="00C71AF5"/>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172"/>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4251</Words>
  <Characters>1380</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清野 優</cp:lastModifiedBy>
  <cp:revision>8</cp:revision>
  <cp:lastPrinted>2024-06-03T23:36:00Z</cp:lastPrinted>
  <dcterms:created xsi:type="dcterms:W3CDTF">2025-05-15T09:32:00Z</dcterms:created>
  <dcterms:modified xsi:type="dcterms:W3CDTF">2025-06-24T00:39:00Z</dcterms:modified>
</cp:coreProperties>
</file>